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31F5" w:rsidRPr="00CA31F5" w:rsidRDefault="00CA31F5" w:rsidP="00CA31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val="hr-HR" w:eastAsia="hr-HR"/>
        </w:rPr>
      </w:pPr>
      <w:r w:rsidRPr="00CA31F5">
        <w:rPr>
          <w:rFonts w:ascii="Times New Roman" w:eastAsia="Times New Roman" w:hAnsi="Times New Roman" w:cs="Times New Roman"/>
          <w:color w:val="231F20"/>
          <w:sz w:val="26"/>
          <w:szCs w:val="26"/>
          <w:lang w:val="hr-HR"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A31F5" w:rsidRPr="00CA31F5" w:rsidTr="00CA31F5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4161BD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szCs w:val="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3/2026</w:t>
            </w:r>
            <w:r w:rsidR="00CA31F5"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</w:tbl>
    <w:p w:rsidR="00CA31F5" w:rsidRPr="00CA31F5" w:rsidRDefault="00CA31F5" w:rsidP="00CA31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CA31F5">
        <w:rPr>
          <w:rFonts w:ascii="Minion Pro" w:eastAsia="Times New Roman" w:hAnsi="Minion Pro" w:cs="Times New Roman"/>
          <w:color w:val="000000"/>
          <w:sz w:val="24"/>
          <w:szCs w:val="24"/>
          <w:lang w:val="hr-HR" w:eastAsia="hr-HR"/>
        </w:rPr>
        <w:br/>
      </w:r>
    </w:p>
    <w:tbl>
      <w:tblPr>
        <w:tblW w:w="104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487"/>
        <w:gridCol w:w="2096"/>
        <w:gridCol w:w="339"/>
        <w:gridCol w:w="365"/>
        <w:gridCol w:w="517"/>
        <w:gridCol w:w="254"/>
        <w:gridCol w:w="237"/>
        <w:gridCol w:w="491"/>
        <w:gridCol w:w="888"/>
      </w:tblGrid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Podaci o školi: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tražene podatke: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Naziv škole: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E8331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III. gimnazija</w:t>
            </w:r>
            <w:r w:rsidRPr="00E8331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Adresa: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E8331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Matice hrvatske 11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Mjesto: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E8331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Split </w:t>
            </w:r>
            <w:r w:rsidRPr="00E83310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E-adresa na koju se dostavlja poziv: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jc w:val="right"/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hyperlink r:id="rId4" w:history="1">
              <w:r w:rsidRPr="00027B57">
                <w:rPr>
                  <w:rStyle w:val="Hiperveza"/>
                  <w:rFonts w:ascii="Minion Pro" w:eastAsia="Times New Roman" w:hAnsi="Minion Pro" w:cs="Times New Roman"/>
                  <w:b/>
                  <w:i/>
                  <w:iCs/>
                  <w:sz w:val="18"/>
                  <w:szCs w:val="18"/>
                  <w:bdr w:val="none" w:sz="0" w:space="0" w:color="auto" w:frame="1"/>
                  <w:lang w:val="hr-HR" w:eastAsia="hr-HR"/>
                </w:rPr>
                <w:t>iiigs@trema.hr</w:t>
              </w:r>
            </w:hyperlink>
            <w:r w:rsidRPr="00E83310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   </w:t>
            </w:r>
            <w:hyperlink r:id="rId5" w:history="1">
              <w:r w:rsidRPr="00027B57">
                <w:rPr>
                  <w:rStyle w:val="Hiperveza"/>
                  <w:rFonts w:ascii="Minion Pro" w:eastAsia="Times New Roman" w:hAnsi="Minion Pro" w:cs="Times New Roman"/>
                  <w:b/>
                  <w:i/>
                  <w:iCs/>
                  <w:sz w:val="18"/>
                  <w:szCs w:val="18"/>
                  <w:bdr w:val="none" w:sz="0" w:space="0" w:color="auto" w:frame="1"/>
                  <w:lang w:val="hr-HR" w:eastAsia="hr-HR"/>
                </w:rPr>
                <w:t>deana.boksic@gmail.com</w:t>
              </w:r>
            </w:hyperlink>
            <w:r w:rsidRPr="00E83310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(čl. 13. st. 13.)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Korisnici usluge su učenici:</w:t>
            </w:r>
          </w:p>
        </w:tc>
        <w:tc>
          <w:tcPr>
            <w:tcW w:w="38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2.a, 2.b, 2.c, 2.d, 2.e, 2.f</w:t>
            </w:r>
          </w:p>
        </w:tc>
        <w:tc>
          <w:tcPr>
            <w:tcW w:w="13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razreda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3.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Tip putovanja: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Uz planirano upisati broj dana i noćenja: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Škola u prirodi</w:t>
            </w:r>
          </w:p>
        </w:tc>
        <w:tc>
          <w:tcPr>
            <w:tcW w:w="331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187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Višednevna terenska nastava</w:t>
            </w:r>
          </w:p>
        </w:tc>
        <w:tc>
          <w:tcPr>
            <w:tcW w:w="331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5  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187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4  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Školska ekskurzija</w:t>
            </w:r>
          </w:p>
        </w:tc>
        <w:tc>
          <w:tcPr>
            <w:tcW w:w="331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187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Posjet</w:t>
            </w:r>
          </w:p>
        </w:tc>
        <w:tc>
          <w:tcPr>
            <w:tcW w:w="3317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dana</w:t>
            </w:r>
          </w:p>
        </w:tc>
        <w:tc>
          <w:tcPr>
            <w:tcW w:w="1870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noćenja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4.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Odredište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područje, ime/imena države/država: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Područje u Republici Hrvatskoj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Država/e u inozemstvu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London, Ujedinjeno</w:t>
            </w:r>
            <w:r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K</w:t>
            </w: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raljevstvo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5.</w:t>
            </w:r>
          </w:p>
        </w:tc>
        <w:tc>
          <w:tcPr>
            <w:tcW w:w="484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  <w:t>Planirano vrijeme realizacije</w:t>
            </w:r>
          </w:p>
          <w:p w:rsidR="00CA31F5" w:rsidRPr="00CA31F5" w:rsidRDefault="00CA31F5" w:rsidP="00CA31F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  <w:t>(predložiti u okvirnom terminu od dva tjedna):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28.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lipnja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5.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srpnja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2027.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val="hr-HR"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val="hr-HR" w:eastAsia="hr-HR"/>
              </w:rPr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Datum</w:t>
            </w:r>
          </w:p>
        </w:tc>
        <w:tc>
          <w:tcPr>
            <w:tcW w:w="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Mjesec</w:t>
            </w:r>
          </w:p>
        </w:tc>
        <w:tc>
          <w:tcPr>
            <w:tcW w:w="7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Datum</w:t>
            </w: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Mjesec</w:t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Godina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6.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Broj sudionika: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broj:</w:t>
            </w: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90-110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Predviđeni broj učenika</w:t>
            </w:r>
          </w:p>
        </w:tc>
        <w:tc>
          <w:tcPr>
            <w:tcW w:w="2435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90-100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 mogućnošću odstupanja za tri učenika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Predviđeni broj učitelja</w:t>
            </w:r>
          </w:p>
        </w:tc>
        <w:tc>
          <w:tcPr>
            <w:tcW w:w="5187" w:type="dxa"/>
            <w:gridSpan w:val="8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  <w:t>6-8  (ovisno o broju prijavljenih učenika)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Očekivani broj gratis ponuda za učenike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  <w:r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  <w:t>/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7.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Plan puta: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traženo: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Mjesto polaska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31C88" w:rsidRDefault="00CA31F5" w:rsidP="00CA31F5">
            <w:pPr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Split </w:t>
            </w: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Imena mjesta (gradova i/ili naselja) koja se posjećuju: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31C88" w:rsidRDefault="00CA31F5" w:rsidP="00CA31F5">
            <w:pPr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London</w:t>
            </w:r>
            <w:r w:rsidRPr="00E31C88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lastRenderedPageBreak/>
              <w:t>8.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Vrsta prijevoza: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Traženo označiti s X ili dopisati kombinacije: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Autobus koji udovoljava zakonskim propisima za prijevoz učenika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  <w:r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  <w:t xml:space="preserve">x 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Vlak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Brod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rPr>
          <w:trHeight w:val="292"/>
        </w:trPr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Zrakoplov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  <w:r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  <w:t>x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Kombinirani prijevoz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X 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9.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Smještaj i prehrana: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Označiti s X ili dopisati traženo: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Hostel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Default="00CA31F5" w:rsidP="00CA31F5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Šesterokrevetne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četverokrevetne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sobe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za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učenike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jednokrevetne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sobe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za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profesore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NAVESTI IME HOSTELA U PONUDI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Hotel, ako je moguće: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bliže centru grada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X (London)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izvan grada s mogućnošću korištenja javnog prijevoza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(Ime grada/gradova)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☐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nije bitna udaljenost od grada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(Ime grada/gradova)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Pansion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Prehrana na bazi polupansiona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</w:pPr>
            <w:r w:rsidRPr="00B06C89">
              <w:rPr>
                <w:rFonts w:ascii="Minion Pro" w:eastAsia="Times New Roman" w:hAnsi="Minion Pro" w:cs="Times New Roman"/>
                <w:b/>
                <w:color w:val="231F20"/>
                <w:sz w:val="18"/>
                <w:lang w:val="hr-HR" w:eastAsia="hr-HR"/>
              </w:rPr>
              <w:t>X</w:t>
            </w:r>
            <w:r w:rsidRPr="00E83310"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  <w:t xml:space="preserve"> (večere mogu biti organizirane i u gradu, ovisno o programu)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Prehrana na bazi punoga pansiona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f)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E83310" w:rsidRDefault="00CA31F5" w:rsidP="00CA31F5">
            <w:pPr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</w:pPr>
            <w:r w:rsidRPr="00E83310"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  <w:t xml:space="preserve">Alergije, </w:t>
            </w:r>
            <w:proofErr w:type="spellStart"/>
            <w:r w:rsidRPr="00E83310"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  <w:t>celijakija</w:t>
            </w:r>
            <w:proofErr w:type="spellEnd"/>
            <w:r w:rsidRPr="00E83310">
              <w:rPr>
                <w:rFonts w:ascii="Minion Pro" w:eastAsia="Times New Roman" w:hAnsi="Minion Pro" w:cs="Times New Roman"/>
                <w:color w:val="231F20"/>
                <w:sz w:val="18"/>
                <w:lang w:val="hr-HR" w:eastAsia="hr-HR"/>
              </w:rPr>
              <w:t>, vegetarijanska prehrana</w:t>
            </w:r>
          </w:p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10.</w:t>
            </w:r>
          </w:p>
        </w:tc>
        <w:tc>
          <w:tcPr>
            <w:tcW w:w="4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 cijenu ponude uračunati:</w:t>
            </w:r>
          </w:p>
        </w:tc>
        <w:tc>
          <w:tcPr>
            <w:tcW w:w="518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Upisati traženo s imenima svakog muzeja, nacionalnog parka ili parka prirode, dvorca, grada, radionice i sl.: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Ulaznice za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- WESTMINSTER ABBEY (obvezno)</w:t>
            </w: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- GLOBE THEATRE AND EXHIBITION (obvezno)</w:t>
            </w:r>
          </w:p>
          <w:p w:rsidR="00CA31F5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- MJUZIKL (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Moulin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Rouge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)  (obvezno)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- FRAMELESS (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Immersive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Experience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) (obavezno) </w:t>
            </w:r>
          </w:p>
          <w:p w:rsidR="00CA31F5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- TOWER OF LONDON (fakultativno)</w:t>
            </w:r>
          </w:p>
          <w:p w:rsidR="00CA31F5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- ARSENAL FC EMIRATES STADIUM TOUR (fakultativno) 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- WARNER BROS STUDIO TOUR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The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making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of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Harry Potter (fakultativno)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</w:pP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Sudjelovanje u radionicama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/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lastRenderedPageBreak/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4487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Turističkog vodiča za razgled grada</w:t>
            </w:r>
          </w:p>
        </w:tc>
        <w:tc>
          <w:tcPr>
            <w:tcW w:w="5187" w:type="dxa"/>
            <w:gridSpan w:val="8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- BLUE BADGE GUIDE za šetnju do Westminster Abbey, razgled Westminster Abbey, vanjski razgled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Houses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of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Parliament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i Big Ben – obvezno</w:t>
            </w:r>
          </w:p>
          <w:p w:rsidR="00CA31F5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- predvidjeti razgled znamenitosti za koje se ne naplaćuje ulaznica (National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Gallery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,  British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Museum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, National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History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Museum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, Science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Museum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,  Hyde Park,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Sky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Garden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, </w:t>
            </w: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posjet platformi 9 ¾ na stanici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King's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Cross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i trgovini Harry Potter)</w:t>
            </w: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te</w:t>
            </w: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 slobodno  vrijeme.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</w:pPr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U slobodno vrijeme fakultativno ponuditi posjet Abbey </w:t>
            </w:r>
            <w:proofErr w:type="spellStart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>Roadu</w:t>
            </w:r>
            <w:proofErr w:type="spellEnd"/>
            <w: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lang w:val="hr-HR" w:eastAsia="hr-HR"/>
              </w:rPr>
              <w:t xml:space="preserve">. </w:t>
            </w:r>
          </w:p>
          <w:p w:rsidR="00CA31F5" w:rsidRPr="00E83310" w:rsidRDefault="00CA31F5" w:rsidP="00CA31F5">
            <w:pPr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u w:val="single"/>
                <w:lang w:val="hr-HR" w:eastAsia="hr-HR"/>
              </w:rPr>
            </w:pPr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u w:val="single"/>
                <w:lang w:val="hr-HR" w:eastAsia="hr-HR"/>
              </w:rPr>
              <w:t xml:space="preserve">Izostaviti posjet u </w:t>
            </w:r>
            <w:proofErr w:type="spellStart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u w:val="single"/>
                <w:lang w:val="hr-HR" w:eastAsia="hr-HR"/>
              </w:rPr>
              <w:t>Camden</w:t>
            </w:r>
            <w:proofErr w:type="spellEnd"/>
            <w:r w:rsidRPr="00E83310">
              <w:rPr>
                <w:rFonts w:ascii="inherit" w:eastAsia="Times New Roman" w:hAnsi="inherit" w:cs="Times New Roman"/>
                <w:b/>
                <w:color w:val="231F20"/>
                <w:sz w:val="18"/>
                <w:szCs w:val="18"/>
                <w:u w:val="single"/>
                <w:lang w:val="hr-HR" w:eastAsia="hr-HR"/>
              </w:rPr>
              <w:t xml:space="preserve"> Town!</w:t>
            </w:r>
          </w:p>
          <w:p w:rsidR="00CA31F5" w:rsidRPr="00CA31F5" w:rsidRDefault="00CA31F5" w:rsidP="00CA31F5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sva </w:t>
            </w: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navedena odredišta)</w:t>
            </w:r>
          </w:p>
        </w:tc>
      </w:tr>
      <w:tr w:rsidR="00CA31F5" w:rsidRPr="00CA31F5" w:rsidTr="004161BD">
        <w:tc>
          <w:tcPr>
            <w:tcW w:w="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11.</w:t>
            </w:r>
          </w:p>
        </w:tc>
        <w:tc>
          <w:tcPr>
            <w:tcW w:w="72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U cijenu uključiti i stavke putnog osiguranja od:</w:t>
            </w:r>
          </w:p>
        </w:tc>
        <w:tc>
          <w:tcPr>
            <w:tcW w:w="275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Traženo označiti s X ili dopisati (za br. 12):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a)</w:t>
            </w:r>
          </w:p>
        </w:tc>
        <w:tc>
          <w:tcPr>
            <w:tcW w:w="6922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posljedica nesretnoga slučaja i bolesti na putovanju u inozemstvu</w:t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  <w:t xml:space="preserve">X 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b)</w:t>
            </w:r>
          </w:p>
        </w:tc>
        <w:tc>
          <w:tcPr>
            <w:tcW w:w="6922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zdravstvenog osiguranja za vrijeme puta i boravka u inozemstvu</w:t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  <w:t>X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c)</w:t>
            </w:r>
          </w:p>
        </w:tc>
        <w:tc>
          <w:tcPr>
            <w:tcW w:w="6922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otkaza putovanja</w:t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bdr w:val="none" w:sz="0" w:space="0" w:color="auto" w:frame="1"/>
                <w:lang w:val="hr-HR" w:eastAsia="hr-HR"/>
              </w:rPr>
              <w:t>X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d)</w:t>
            </w:r>
          </w:p>
        </w:tc>
        <w:tc>
          <w:tcPr>
            <w:tcW w:w="6922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troškova pomoći povratka u mjesto polazišta u slučaju nesreće i bolesti</w:t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bdr w:val="none" w:sz="0" w:space="0" w:color="auto" w:frame="1"/>
                <w:lang w:val="hr-HR" w:eastAsia="hr-HR"/>
              </w:rPr>
              <w:t>X</w:t>
            </w:r>
          </w:p>
        </w:tc>
      </w:tr>
      <w:tr w:rsidR="00CA31F5" w:rsidRPr="00CA31F5" w:rsidTr="004161BD">
        <w:tc>
          <w:tcPr>
            <w:tcW w:w="447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br/>
            </w:r>
          </w:p>
        </w:tc>
        <w:tc>
          <w:tcPr>
            <w:tcW w:w="361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e)</w:t>
            </w:r>
          </w:p>
        </w:tc>
        <w:tc>
          <w:tcPr>
            <w:tcW w:w="6922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oštećenja i gubitka prtljage</w:t>
            </w:r>
          </w:p>
        </w:tc>
        <w:tc>
          <w:tcPr>
            <w:tcW w:w="2752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sz w:val="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bdr w:val="none" w:sz="0" w:space="0" w:color="auto" w:frame="1"/>
                <w:lang w:val="hr-HR" w:eastAsia="hr-HR"/>
              </w:rPr>
              <w:t>X</w:t>
            </w:r>
            <w:r w:rsidRPr="00CA31F5">
              <w:rPr>
                <w:rFonts w:ascii="Minion Pro" w:eastAsia="Times New Roman" w:hAnsi="Minion Pro" w:cs="Times New Roman"/>
                <w:color w:val="231F20"/>
                <w:sz w:val="20"/>
                <w:bdr w:val="none" w:sz="0" w:space="0" w:color="auto" w:frame="1"/>
                <w:lang w:val="hr-HR" w:eastAsia="hr-HR"/>
              </w:rPr>
              <w:br/>
            </w:r>
          </w:p>
        </w:tc>
      </w:tr>
      <w:tr w:rsidR="00CA31F5" w:rsidRPr="00CA31F5" w:rsidTr="004161BD">
        <w:tc>
          <w:tcPr>
            <w:tcW w:w="1048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12. Dostava ponuda:</w:t>
            </w:r>
          </w:p>
        </w:tc>
      </w:tr>
      <w:tr w:rsidR="00CA31F5" w:rsidRPr="00CA31F5" w:rsidTr="004161BD">
        <w:tc>
          <w:tcPr>
            <w:tcW w:w="1048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CA31F5" w:rsidRPr="00CA31F5" w:rsidRDefault="00CA31F5" w:rsidP="00CA31F5">
            <w:pPr>
              <w:spacing w:after="0" w:line="240" w:lineRule="auto"/>
              <w:rPr>
                <w:rFonts w:ascii="Minion Pro" w:eastAsia="Times New Roman" w:hAnsi="Minion Pro" w:cs="Times New Roman"/>
                <w:b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Rok dostave ponuda je 7. listopada 2026. </w:t>
            </w:r>
            <w:r w:rsidRPr="00CA31F5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godine do </w:t>
            </w:r>
            <w:r w:rsidRPr="00CA31F5">
              <w:rPr>
                <w:rFonts w:ascii="Minion Pro" w:eastAsia="Times New Roman" w:hAnsi="Minion Pro" w:cs="Times New Roman"/>
                <w:b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_14_ </w:t>
            </w:r>
            <w:r w:rsidRPr="00CA31F5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sati.</w:t>
            </w:r>
            <w:r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Ponude dostaviti elektronskim putem na </w:t>
            </w:r>
            <w:hyperlink r:id="rId6" w:history="1">
              <w:r w:rsidRPr="00027B57">
                <w:rPr>
                  <w:rStyle w:val="Hiperveza"/>
                  <w:rFonts w:ascii="Minion Pro" w:eastAsia="Times New Roman" w:hAnsi="Minion Pro" w:cs="Times New Roman"/>
                  <w:b/>
                  <w:i/>
                  <w:iCs/>
                  <w:sz w:val="18"/>
                  <w:szCs w:val="18"/>
                  <w:bdr w:val="none" w:sz="0" w:space="0" w:color="auto" w:frame="1"/>
                  <w:lang w:val="hr-HR" w:eastAsia="hr-HR"/>
                </w:rPr>
                <w:t>iiigs@trema.hr</w:t>
              </w:r>
            </w:hyperlink>
            <w:r w:rsidRPr="00E83310">
              <w:rPr>
                <w:rFonts w:ascii="Minion Pro" w:eastAsia="Times New Roman" w:hAnsi="Minion Pro" w:cs="Times New Roman"/>
                <w:b/>
                <w:i/>
                <w:iCs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   </w:t>
            </w:r>
            <w:hyperlink r:id="rId7" w:history="1">
              <w:r w:rsidRPr="00027B57">
                <w:rPr>
                  <w:rStyle w:val="Hiperveza"/>
                  <w:rFonts w:ascii="Minion Pro" w:eastAsia="Times New Roman" w:hAnsi="Minion Pro" w:cs="Times New Roman"/>
                  <w:b/>
                  <w:i/>
                  <w:iCs/>
                  <w:sz w:val="18"/>
                  <w:szCs w:val="18"/>
                  <w:bdr w:val="none" w:sz="0" w:space="0" w:color="auto" w:frame="1"/>
                  <w:lang w:val="hr-HR" w:eastAsia="hr-HR"/>
                </w:rPr>
                <w:t>deana.boksic@gmail.com</w:t>
              </w:r>
            </w:hyperlink>
            <w:r>
              <w:rPr>
                <w:rStyle w:val="Hiperveza"/>
                <w:rFonts w:ascii="Minion Pro" w:eastAsia="Times New Roman" w:hAnsi="Minion Pro" w:cs="Times New Roman"/>
                <w:b/>
                <w:i/>
                <w:iCs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</w:t>
            </w:r>
          </w:p>
        </w:tc>
      </w:tr>
      <w:tr w:rsidR="004161BD" w:rsidRPr="00CA31F5" w:rsidTr="004161BD">
        <w:tc>
          <w:tcPr>
            <w:tcW w:w="1048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4161BD" w:rsidRPr="00CA31F5" w:rsidRDefault="004161BD" w:rsidP="004161BD">
            <w:pPr>
              <w:spacing w:after="0" w:line="240" w:lineRule="auto"/>
              <w:rPr>
                <w:rFonts w:ascii="Minion Pro" w:eastAsia="Times New Roman" w:hAnsi="Minion Pro" w:cs="Times New Roman"/>
                <w:color w:val="231F20"/>
                <w:lang w:val="hr-HR" w:eastAsia="hr-HR"/>
              </w:rPr>
            </w:pPr>
            <w:r w:rsidRPr="00CA31F5"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>Razmatranje ponuda održat će se u školi dana</w:t>
            </w:r>
            <w:r>
              <w:rPr>
                <w:rFonts w:ascii="Minion Pro" w:eastAsia="Times New Roman" w:hAnsi="Minion Pro" w:cs="Times New Roman"/>
                <w:color w:val="231F20"/>
                <w:sz w:val="18"/>
                <w:szCs w:val="18"/>
                <w:bdr w:val="none" w:sz="0" w:space="0" w:color="auto" w:frame="1"/>
                <w:lang w:val="hr-HR" w:eastAsia="hr-HR"/>
              </w:rPr>
              <w:t xml:space="preserve"> 12. listopada u 13.30 sati </w:t>
            </w:r>
          </w:p>
        </w:tc>
      </w:tr>
    </w:tbl>
    <w:p w:rsidR="00F46746" w:rsidRDefault="00F46746" w:rsidP="00CA31F5">
      <w:pPr>
        <w:spacing w:after="0"/>
      </w:pPr>
      <w:bookmarkStart w:id="0" w:name="_GoBack"/>
      <w:bookmarkEnd w:id="0"/>
    </w:p>
    <w:sectPr w:rsidR="00F46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F5"/>
    <w:rsid w:val="003873D2"/>
    <w:rsid w:val="004161BD"/>
    <w:rsid w:val="006F3A90"/>
    <w:rsid w:val="00AD1FA5"/>
    <w:rsid w:val="00CA31F5"/>
    <w:rsid w:val="00F4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2F373"/>
  <w15:chartTrackingRefBased/>
  <w15:docId w15:val="{B8018A80-A519-40DC-AE2F-0147F848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7740">
    <w:name w:val="box_467740"/>
    <w:basedOn w:val="Normal"/>
    <w:rsid w:val="00CA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bold">
    <w:name w:val="bold"/>
    <w:basedOn w:val="Zadanifontodlomka"/>
    <w:rsid w:val="00CA31F5"/>
  </w:style>
  <w:style w:type="character" w:customStyle="1" w:styleId="kurziv">
    <w:name w:val="kurziv"/>
    <w:basedOn w:val="Zadanifontodlomka"/>
    <w:rsid w:val="00CA31F5"/>
  </w:style>
  <w:style w:type="paragraph" w:customStyle="1" w:styleId="t-9">
    <w:name w:val="t-9"/>
    <w:basedOn w:val="Normal"/>
    <w:rsid w:val="00CA3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CA31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0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ana.boksic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iigs@trema.hr" TargetMode="External"/><Relationship Id="rId5" Type="http://schemas.openxmlformats.org/officeDocument/2006/relationships/hyperlink" Target="mailto:deana.boksic@gmail.com" TargetMode="External"/><Relationship Id="rId4" Type="http://schemas.openxmlformats.org/officeDocument/2006/relationships/hyperlink" Target="mailto:iiigs@trema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2026-09-24T09:58:00Z</dcterms:created>
  <dcterms:modified xsi:type="dcterms:W3CDTF">2026-09-24T10:44:00Z</dcterms:modified>
</cp:coreProperties>
</file>