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FF" w:rsidRPr="00F17D79" w:rsidRDefault="002506DD" w:rsidP="00F17D79">
      <w:pPr>
        <w:spacing w:after="0"/>
        <w:ind w:firstLine="706"/>
      </w:pPr>
      <w:r w:rsidRPr="00F17D79">
        <w:t>I</w:t>
      </w:r>
      <w:r w:rsidR="00A14AEE" w:rsidRPr="00F17D79">
        <w:t>II</w:t>
      </w:r>
      <w:r w:rsidRPr="00F17D79">
        <w:t>.</w:t>
      </w:r>
      <w:r w:rsidR="00670D0A" w:rsidRPr="00F17D79">
        <w:t xml:space="preserve"> </w:t>
      </w:r>
      <w:r w:rsidRPr="00F17D79">
        <w:t>GIMNAZIJA</w:t>
      </w:r>
      <w:r w:rsidR="00A14AEE" w:rsidRPr="00F17D79">
        <w:t>,</w:t>
      </w:r>
      <w:r w:rsidRPr="00F17D79">
        <w:t xml:space="preserve"> SPLIT</w:t>
      </w:r>
    </w:p>
    <w:p w:rsidR="00A410FF" w:rsidRPr="00F17D79" w:rsidRDefault="00A14AEE" w:rsidP="00F17D79">
      <w:pPr>
        <w:spacing w:after="0" w:line="265" w:lineRule="auto"/>
        <w:ind w:firstLine="720"/>
      </w:pPr>
      <w:proofErr w:type="spellStart"/>
      <w:r w:rsidRPr="00F17D79">
        <w:t>Matice</w:t>
      </w:r>
      <w:proofErr w:type="spellEnd"/>
      <w:r w:rsidRPr="00F17D79">
        <w:t xml:space="preserve"> </w:t>
      </w:r>
      <w:proofErr w:type="spellStart"/>
      <w:r w:rsidRPr="00F17D79">
        <w:t>hrvatske</w:t>
      </w:r>
      <w:proofErr w:type="spellEnd"/>
      <w:r w:rsidRPr="00F17D79">
        <w:t xml:space="preserve"> </w:t>
      </w:r>
      <w:r w:rsidR="002506DD" w:rsidRPr="00F17D79">
        <w:t>1</w:t>
      </w:r>
      <w:r w:rsidRPr="00F17D79">
        <w:t>1</w:t>
      </w:r>
    </w:p>
    <w:p w:rsidR="00670D0A" w:rsidRPr="00F17D79" w:rsidRDefault="00405629" w:rsidP="00F17D79">
      <w:pPr>
        <w:tabs>
          <w:tab w:val="center" w:pos="1644"/>
        </w:tabs>
        <w:spacing w:after="0" w:line="265" w:lineRule="auto"/>
      </w:pPr>
      <w:r w:rsidRPr="00F17D79">
        <w:t xml:space="preserve">            </w:t>
      </w:r>
      <w:r w:rsidR="002506DD" w:rsidRPr="00F17D79">
        <w:t>KLASA:</w:t>
      </w:r>
      <w:r w:rsidR="002506DD" w:rsidRPr="00F17D79">
        <w:tab/>
      </w:r>
      <w:r w:rsidR="00670D0A" w:rsidRPr="00F17D79">
        <w:t>112-0</w:t>
      </w:r>
      <w:r w:rsidR="00F17D79" w:rsidRPr="00F17D79">
        <w:t>1</w:t>
      </w:r>
      <w:r w:rsidR="00670D0A" w:rsidRPr="00F17D79">
        <w:t>/2</w:t>
      </w:r>
      <w:r w:rsidR="00F17D79" w:rsidRPr="00F17D79">
        <w:t>5</w:t>
      </w:r>
      <w:r w:rsidR="00670D0A" w:rsidRPr="00F17D79">
        <w:t>-01/0</w:t>
      </w:r>
      <w:r w:rsidR="00F17D79" w:rsidRPr="00F17D79">
        <w:t>2</w:t>
      </w:r>
      <w:r w:rsidR="00670D0A" w:rsidRPr="00F17D79">
        <w:t xml:space="preserve"> </w:t>
      </w:r>
    </w:p>
    <w:p w:rsidR="00670D0A" w:rsidRPr="00F17D79" w:rsidRDefault="00670D0A" w:rsidP="00F17D79">
      <w:pPr>
        <w:pStyle w:val="Naslov1"/>
        <w:spacing w:after="0"/>
        <w:ind w:firstLine="720"/>
        <w:rPr>
          <w:sz w:val="22"/>
        </w:rPr>
      </w:pPr>
      <w:r w:rsidRPr="00F17D79">
        <w:rPr>
          <w:sz w:val="22"/>
        </w:rPr>
        <w:t>URBROJ: 2181-169-01-2</w:t>
      </w:r>
      <w:r w:rsidR="00F17D79" w:rsidRPr="00F17D79">
        <w:rPr>
          <w:sz w:val="22"/>
        </w:rPr>
        <w:t>5</w:t>
      </w:r>
      <w:r w:rsidR="00B01675" w:rsidRPr="00F17D79">
        <w:rPr>
          <w:sz w:val="22"/>
        </w:rPr>
        <w:t>-</w:t>
      </w:r>
      <w:r w:rsidR="00F17D79" w:rsidRPr="00F17D79">
        <w:rPr>
          <w:sz w:val="22"/>
        </w:rPr>
        <w:t>12</w:t>
      </w:r>
    </w:p>
    <w:p w:rsidR="00670D0A" w:rsidRPr="00F17D79" w:rsidRDefault="00670D0A" w:rsidP="00F17D79">
      <w:pPr>
        <w:spacing w:after="0" w:line="265" w:lineRule="auto"/>
        <w:ind w:firstLine="720"/>
      </w:pPr>
      <w:proofErr w:type="gramStart"/>
      <w:r w:rsidRPr="00F17D79">
        <w:t xml:space="preserve">Split, </w:t>
      </w:r>
      <w:r w:rsidR="00F17D79">
        <w:t xml:space="preserve"> </w:t>
      </w:r>
      <w:r w:rsidR="00F17D79" w:rsidRPr="00F17D79">
        <w:t>2</w:t>
      </w:r>
      <w:r w:rsidR="00E16492" w:rsidRPr="00F17D79">
        <w:t>4</w:t>
      </w:r>
      <w:proofErr w:type="gramEnd"/>
      <w:r w:rsidRPr="00F17D79">
        <w:t xml:space="preserve">.  </w:t>
      </w:r>
      <w:proofErr w:type="spellStart"/>
      <w:r w:rsidR="00F17D79" w:rsidRPr="00F17D79">
        <w:t>travnja</w:t>
      </w:r>
      <w:proofErr w:type="spellEnd"/>
      <w:r w:rsidR="00F17D79" w:rsidRPr="00F17D79">
        <w:t xml:space="preserve"> </w:t>
      </w:r>
      <w:r w:rsidRPr="00F17D79">
        <w:t xml:space="preserve"> 202</w:t>
      </w:r>
      <w:r w:rsidR="00F17D79" w:rsidRPr="00F17D79">
        <w:t>5</w:t>
      </w:r>
      <w:r w:rsidRPr="00F17D79">
        <w:t>.</w:t>
      </w:r>
    </w:p>
    <w:p w:rsidR="00A410FF" w:rsidRDefault="00A410FF" w:rsidP="00670D0A">
      <w:pPr>
        <w:tabs>
          <w:tab w:val="center" w:pos="1644"/>
        </w:tabs>
        <w:spacing w:after="57" w:line="265" w:lineRule="auto"/>
        <w:rPr>
          <w:sz w:val="24"/>
          <w:szCs w:val="24"/>
        </w:rPr>
      </w:pPr>
    </w:p>
    <w:p w:rsidR="00F17D79" w:rsidRPr="00670D0A" w:rsidRDefault="00F17D79" w:rsidP="00670D0A">
      <w:pPr>
        <w:tabs>
          <w:tab w:val="center" w:pos="1644"/>
        </w:tabs>
        <w:spacing w:after="57" w:line="265" w:lineRule="auto"/>
        <w:rPr>
          <w:sz w:val="24"/>
          <w:szCs w:val="24"/>
        </w:rPr>
      </w:pPr>
    </w:p>
    <w:p w:rsidR="00A14AEE" w:rsidRPr="00670D0A" w:rsidRDefault="002506DD" w:rsidP="00076FF3">
      <w:pPr>
        <w:spacing w:after="0"/>
        <w:ind w:left="1219" w:hanging="10"/>
        <w:jc w:val="center"/>
        <w:rPr>
          <w:b/>
          <w:sz w:val="24"/>
          <w:szCs w:val="24"/>
        </w:rPr>
      </w:pPr>
      <w:r w:rsidRPr="00670D0A">
        <w:rPr>
          <w:b/>
          <w:sz w:val="24"/>
          <w:szCs w:val="24"/>
        </w:rPr>
        <w:t xml:space="preserve">POZIV NA TESTIRANJE ZA RADNO MJESTO </w:t>
      </w:r>
      <w:r w:rsidR="00D50470" w:rsidRPr="00670D0A">
        <w:rPr>
          <w:b/>
          <w:sz w:val="24"/>
          <w:szCs w:val="24"/>
        </w:rPr>
        <w:t>SPREMAČICE</w:t>
      </w:r>
    </w:p>
    <w:p w:rsidR="00CF5369" w:rsidRDefault="00CF5369" w:rsidP="00076FF3">
      <w:pPr>
        <w:spacing w:after="0"/>
        <w:ind w:left="1219" w:hanging="10"/>
        <w:jc w:val="center"/>
        <w:rPr>
          <w:b/>
          <w:sz w:val="24"/>
          <w:szCs w:val="24"/>
        </w:rPr>
      </w:pPr>
    </w:p>
    <w:p w:rsidR="00F17D79" w:rsidRPr="00670D0A" w:rsidRDefault="00F17D79" w:rsidP="00076FF3">
      <w:pPr>
        <w:spacing w:after="0"/>
        <w:ind w:left="1219" w:hanging="10"/>
        <w:jc w:val="center"/>
        <w:rPr>
          <w:b/>
          <w:sz w:val="24"/>
          <w:szCs w:val="24"/>
        </w:rPr>
      </w:pPr>
    </w:p>
    <w:p w:rsidR="00670D0A" w:rsidRPr="00670D0A" w:rsidRDefault="00670D0A" w:rsidP="00670D0A">
      <w:pPr>
        <w:spacing w:after="129"/>
        <w:ind w:left="1209"/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temeljem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natječaja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koji</w:t>
      </w:r>
      <w:proofErr w:type="spellEnd"/>
      <w:r w:rsidRPr="00670D0A">
        <w:rPr>
          <w:sz w:val="24"/>
          <w:szCs w:val="24"/>
        </w:rPr>
        <w:t xml:space="preserve"> je </w:t>
      </w:r>
      <w:proofErr w:type="spellStart"/>
      <w:r w:rsidRPr="00670D0A">
        <w:rPr>
          <w:sz w:val="24"/>
          <w:szCs w:val="24"/>
        </w:rPr>
        <w:t>objavljen</w:t>
      </w:r>
      <w:proofErr w:type="spellEnd"/>
      <w:r w:rsidRPr="00670D0A">
        <w:rPr>
          <w:sz w:val="24"/>
          <w:szCs w:val="24"/>
        </w:rPr>
        <w:t xml:space="preserve"> dana </w:t>
      </w:r>
      <w:r w:rsidR="00F17D79">
        <w:rPr>
          <w:sz w:val="24"/>
          <w:szCs w:val="24"/>
        </w:rPr>
        <w:t>1</w:t>
      </w:r>
      <w:r w:rsidR="00B01675">
        <w:rPr>
          <w:sz w:val="24"/>
          <w:szCs w:val="24"/>
        </w:rPr>
        <w:t>5</w:t>
      </w:r>
      <w:r w:rsidRPr="00670D0A">
        <w:rPr>
          <w:sz w:val="24"/>
          <w:szCs w:val="24"/>
        </w:rPr>
        <w:t>.</w:t>
      </w:r>
      <w:r w:rsidR="00B113FD">
        <w:rPr>
          <w:sz w:val="24"/>
          <w:szCs w:val="24"/>
        </w:rPr>
        <w:t xml:space="preserve"> </w:t>
      </w:r>
      <w:r w:rsidR="00F17D79">
        <w:rPr>
          <w:sz w:val="24"/>
          <w:szCs w:val="24"/>
        </w:rPr>
        <w:t>4</w:t>
      </w:r>
      <w:r w:rsidR="00B113FD">
        <w:rPr>
          <w:sz w:val="24"/>
          <w:szCs w:val="24"/>
        </w:rPr>
        <w:t xml:space="preserve">. </w:t>
      </w:r>
      <w:r w:rsidR="00F17D79">
        <w:rPr>
          <w:sz w:val="24"/>
          <w:szCs w:val="24"/>
        </w:rPr>
        <w:t xml:space="preserve">2025. </w:t>
      </w:r>
      <w:proofErr w:type="spellStart"/>
      <w:r w:rsidRPr="00670D0A">
        <w:rPr>
          <w:sz w:val="24"/>
          <w:szCs w:val="24"/>
        </w:rPr>
        <w:t>godine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mrežnoj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stranici</w:t>
      </w:r>
      <w:proofErr w:type="spellEnd"/>
      <w:r w:rsidRPr="00670D0A">
        <w:rPr>
          <w:sz w:val="24"/>
          <w:szCs w:val="24"/>
        </w:rPr>
        <w:t xml:space="preserve"> i </w:t>
      </w:r>
      <w:proofErr w:type="spellStart"/>
      <w:r w:rsidRPr="00670D0A">
        <w:rPr>
          <w:sz w:val="24"/>
          <w:szCs w:val="24"/>
        </w:rPr>
        <w:t>oglasnoj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proofErr w:type="gramStart"/>
      <w:r w:rsidRPr="00670D0A">
        <w:rPr>
          <w:sz w:val="24"/>
          <w:szCs w:val="24"/>
        </w:rPr>
        <w:t>ploči</w:t>
      </w:r>
      <w:proofErr w:type="spellEnd"/>
      <w:r w:rsidRPr="00670D0A">
        <w:rPr>
          <w:sz w:val="24"/>
          <w:szCs w:val="24"/>
        </w:rPr>
        <w:t xml:space="preserve">  III.</w:t>
      </w:r>
      <w:proofErr w:type="gram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gimnazije</w:t>
      </w:r>
      <w:proofErr w:type="spellEnd"/>
      <w:r w:rsidRPr="00670D0A">
        <w:rPr>
          <w:sz w:val="24"/>
          <w:szCs w:val="24"/>
        </w:rPr>
        <w:t xml:space="preserve">, </w:t>
      </w:r>
      <w:proofErr w:type="gramStart"/>
      <w:r w:rsidRPr="00670D0A">
        <w:rPr>
          <w:sz w:val="24"/>
          <w:szCs w:val="24"/>
        </w:rPr>
        <w:t>Split,  i</w:t>
      </w:r>
      <w:proofErr w:type="gram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mrežnoj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stranici</w:t>
      </w:r>
      <w:proofErr w:type="spellEnd"/>
      <w:r w:rsidRPr="00670D0A">
        <w:rPr>
          <w:sz w:val="24"/>
          <w:szCs w:val="24"/>
        </w:rPr>
        <w:t xml:space="preserve"> i </w:t>
      </w:r>
      <w:proofErr w:type="spellStart"/>
      <w:r w:rsidRPr="00670D0A">
        <w:rPr>
          <w:sz w:val="24"/>
          <w:szCs w:val="24"/>
        </w:rPr>
        <w:t>oglasnoj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ploči</w:t>
      </w:r>
      <w:proofErr w:type="spellEnd"/>
      <w:r w:rsidRPr="00670D0A">
        <w:rPr>
          <w:sz w:val="24"/>
          <w:szCs w:val="24"/>
        </w:rPr>
        <w:t xml:space="preserve">  </w:t>
      </w:r>
      <w:proofErr w:type="spellStart"/>
      <w:r w:rsidRPr="00670D0A">
        <w:rPr>
          <w:sz w:val="24"/>
          <w:szCs w:val="24"/>
        </w:rPr>
        <w:t>Hrvatskog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zavoda</w:t>
      </w:r>
      <w:proofErr w:type="spellEnd"/>
      <w:r w:rsidRPr="00670D0A">
        <w:rPr>
          <w:sz w:val="24"/>
          <w:szCs w:val="24"/>
        </w:rPr>
        <w:t xml:space="preserve"> za  </w:t>
      </w:r>
      <w:proofErr w:type="spellStart"/>
      <w:r w:rsidRPr="00670D0A">
        <w:rPr>
          <w:sz w:val="24"/>
          <w:szCs w:val="24"/>
        </w:rPr>
        <w:t>zapošljavanje</w:t>
      </w:r>
      <w:proofErr w:type="spellEnd"/>
      <w:r w:rsidRPr="00670D0A">
        <w:rPr>
          <w:sz w:val="24"/>
          <w:szCs w:val="24"/>
        </w:rPr>
        <w:t>.</w:t>
      </w:r>
    </w:p>
    <w:p w:rsidR="0062100C" w:rsidRPr="00670D0A" w:rsidRDefault="00914665" w:rsidP="0062100C">
      <w:pPr>
        <w:spacing w:after="179" w:line="265" w:lineRule="auto"/>
        <w:ind w:left="1252"/>
        <w:jc w:val="both"/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Razgovori</w:t>
      </w:r>
      <w:proofErr w:type="spellEnd"/>
      <w:r w:rsidRPr="00670D0A">
        <w:rPr>
          <w:sz w:val="24"/>
          <w:szCs w:val="24"/>
        </w:rPr>
        <w:t xml:space="preserve"> s </w:t>
      </w:r>
      <w:proofErr w:type="spellStart"/>
      <w:r w:rsidRPr="00670D0A">
        <w:rPr>
          <w:sz w:val="24"/>
          <w:szCs w:val="24"/>
        </w:rPr>
        <w:t>kan</w:t>
      </w:r>
      <w:r w:rsidR="002506DD" w:rsidRPr="00670D0A">
        <w:rPr>
          <w:sz w:val="24"/>
          <w:szCs w:val="24"/>
        </w:rPr>
        <w:t>didat</w:t>
      </w:r>
      <w:r w:rsidRPr="00670D0A">
        <w:rPr>
          <w:sz w:val="24"/>
          <w:szCs w:val="24"/>
        </w:rPr>
        <w:t>ima</w:t>
      </w:r>
      <w:proofErr w:type="spellEnd"/>
      <w:r w:rsidR="002506DD" w:rsidRPr="00670D0A">
        <w:rPr>
          <w:sz w:val="24"/>
          <w:szCs w:val="24"/>
        </w:rPr>
        <w:t xml:space="preserve"> za </w:t>
      </w:r>
      <w:proofErr w:type="spellStart"/>
      <w:r w:rsidR="002506DD" w:rsidRPr="00670D0A">
        <w:rPr>
          <w:sz w:val="24"/>
          <w:szCs w:val="24"/>
        </w:rPr>
        <w:t>radno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mjesto</w:t>
      </w:r>
      <w:proofErr w:type="spellEnd"/>
      <w:r w:rsidR="00D50470" w:rsidRPr="00670D0A">
        <w:rPr>
          <w:sz w:val="24"/>
          <w:szCs w:val="24"/>
        </w:rPr>
        <w:t xml:space="preserve"> </w:t>
      </w:r>
      <w:proofErr w:type="spellStart"/>
      <w:r w:rsidR="00D50470" w:rsidRPr="00670D0A">
        <w:rPr>
          <w:sz w:val="24"/>
          <w:szCs w:val="24"/>
        </w:rPr>
        <w:t>spremačice</w:t>
      </w:r>
      <w:proofErr w:type="spellEnd"/>
      <w:r w:rsidR="002506DD" w:rsidRPr="00670D0A">
        <w:rPr>
          <w:sz w:val="24"/>
          <w:szCs w:val="24"/>
        </w:rPr>
        <w:t xml:space="preserve"> </w:t>
      </w:r>
      <w:r w:rsidR="00670D0A" w:rsidRPr="00670D0A">
        <w:rPr>
          <w:sz w:val="24"/>
          <w:szCs w:val="24"/>
        </w:rPr>
        <w:t xml:space="preserve">- </w:t>
      </w:r>
      <w:r w:rsidR="00670D0A" w:rsidRPr="00670D0A">
        <w:rPr>
          <w:b/>
          <w:sz w:val="24"/>
          <w:szCs w:val="24"/>
        </w:rPr>
        <w:t xml:space="preserve">1 </w:t>
      </w:r>
      <w:proofErr w:type="spellStart"/>
      <w:r w:rsidR="00670D0A" w:rsidRPr="00670D0A">
        <w:rPr>
          <w:b/>
          <w:sz w:val="24"/>
          <w:szCs w:val="24"/>
        </w:rPr>
        <w:t>izvršitelj</w:t>
      </w:r>
      <w:proofErr w:type="spellEnd"/>
      <w:r w:rsidR="00670D0A" w:rsidRPr="00670D0A">
        <w:rPr>
          <w:b/>
          <w:sz w:val="24"/>
          <w:szCs w:val="24"/>
        </w:rPr>
        <w:t>/</w:t>
      </w:r>
      <w:proofErr w:type="spellStart"/>
      <w:r w:rsidR="00670D0A" w:rsidRPr="00670D0A">
        <w:rPr>
          <w:b/>
          <w:sz w:val="24"/>
          <w:szCs w:val="24"/>
        </w:rPr>
        <w:t>ic</w:t>
      </w:r>
      <w:r w:rsidR="00F17D79">
        <w:rPr>
          <w:b/>
          <w:sz w:val="24"/>
          <w:szCs w:val="24"/>
        </w:rPr>
        <w:t>a</w:t>
      </w:r>
      <w:proofErr w:type="spellEnd"/>
      <w:r w:rsidR="00670D0A" w:rsidRPr="00670D0A">
        <w:rPr>
          <w:sz w:val="24"/>
          <w:szCs w:val="24"/>
        </w:rPr>
        <w:t xml:space="preserve"> </w:t>
      </w:r>
      <w:proofErr w:type="spellStart"/>
      <w:r w:rsidR="00D50470" w:rsidRPr="00670D0A">
        <w:rPr>
          <w:b/>
          <w:sz w:val="24"/>
          <w:szCs w:val="24"/>
        </w:rPr>
        <w:t>n</w:t>
      </w:r>
      <w:r w:rsidR="002506DD" w:rsidRPr="00670D0A">
        <w:rPr>
          <w:b/>
          <w:sz w:val="24"/>
          <w:szCs w:val="24"/>
        </w:rPr>
        <w:t>a</w:t>
      </w:r>
      <w:proofErr w:type="spellEnd"/>
      <w:r w:rsidR="002506DD" w:rsidRPr="00670D0A">
        <w:rPr>
          <w:b/>
          <w:sz w:val="24"/>
          <w:szCs w:val="24"/>
        </w:rPr>
        <w:t xml:space="preserve"> </w:t>
      </w:r>
      <w:proofErr w:type="spellStart"/>
      <w:r w:rsidR="00670D0A" w:rsidRPr="00670D0A">
        <w:rPr>
          <w:b/>
          <w:sz w:val="24"/>
          <w:szCs w:val="24"/>
        </w:rPr>
        <w:t>ne</w:t>
      </w:r>
      <w:r w:rsidR="002506DD" w:rsidRPr="00670D0A">
        <w:rPr>
          <w:b/>
          <w:sz w:val="24"/>
          <w:szCs w:val="24"/>
        </w:rPr>
        <w:t>određeno</w:t>
      </w:r>
      <w:proofErr w:type="spellEnd"/>
      <w:r w:rsidR="00B01675">
        <w:rPr>
          <w:b/>
          <w:sz w:val="24"/>
          <w:szCs w:val="24"/>
        </w:rPr>
        <w:t>,</w:t>
      </w:r>
      <w:r w:rsidR="002506DD" w:rsidRPr="00670D0A">
        <w:rPr>
          <w:b/>
          <w:sz w:val="24"/>
          <w:szCs w:val="24"/>
        </w:rPr>
        <w:t xml:space="preserve"> </w:t>
      </w:r>
      <w:proofErr w:type="spellStart"/>
      <w:r w:rsidR="00A14AEE" w:rsidRPr="00670D0A">
        <w:rPr>
          <w:b/>
          <w:sz w:val="24"/>
          <w:szCs w:val="24"/>
        </w:rPr>
        <w:t>puno</w:t>
      </w:r>
      <w:proofErr w:type="spellEnd"/>
      <w:r w:rsidR="00B01675">
        <w:rPr>
          <w:b/>
          <w:sz w:val="24"/>
          <w:szCs w:val="24"/>
        </w:rPr>
        <w:t>,</w:t>
      </w:r>
      <w:r w:rsidR="00A14AEE" w:rsidRPr="00670D0A">
        <w:rPr>
          <w:b/>
          <w:sz w:val="24"/>
          <w:szCs w:val="24"/>
        </w:rPr>
        <w:t xml:space="preserve"> </w:t>
      </w:r>
      <w:proofErr w:type="spellStart"/>
      <w:r w:rsidR="00A14AEE" w:rsidRPr="00670D0A">
        <w:rPr>
          <w:b/>
          <w:sz w:val="24"/>
          <w:szCs w:val="24"/>
        </w:rPr>
        <w:t>rad</w:t>
      </w:r>
      <w:r w:rsidR="00310D44" w:rsidRPr="00670D0A">
        <w:rPr>
          <w:b/>
          <w:sz w:val="24"/>
          <w:szCs w:val="24"/>
        </w:rPr>
        <w:t>no</w:t>
      </w:r>
      <w:proofErr w:type="spellEnd"/>
      <w:r w:rsidR="00A14AEE" w:rsidRPr="00670D0A">
        <w:rPr>
          <w:b/>
          <w:sz w:val="24"/>
          <w:szCs w:val="24"/>
        </w:rPr>
        <w:t xml:space="preserve"> </w:t>
      </w:r>
      <w:proofErr w:type="spellStart"/>
      <w:r w:rsidR="00A14AEE" w:rsidRPr="00670D0A">
        <w:rPr>
          <w:b/>
          <w:sz w:val="24"/>
          <w:szCs w:val="24"/>
        </w:rPr>
        <w:t>vrijeme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koji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ispunjavaju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formalne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uvjete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natječaja</w:t>
      </w:r>
      <w:proofErr w:type="spellEnd"/>
      <w:r w:rsidR="002506DD" w:rsidRPr="00670D0A">
        <w:rPr>
          <w:sz w:val="24"/>
          <w:szCs w:val="24"/>
        </w:rPr>
        <w:t xml:space="preserve"> i </w:t>
      </w:r>
      <w:proofErr w:type="spellStart"/>
      <w:r w:rsidR="002506DD" w:rsidRPr="00670D0A">
        <w:rPr>
          <w:sz w:val="24"/>
          <w:szCs w:val="24"/>
        </w:rPr>
        <w:t>podnijeli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su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potpunu</w:t>
      </w:r>
      <w:proofErr w:type="spellEnd"/>
      <w:r w:rsidR="002506DD" w:rsidRPr="00670D0A">
        <w:rPr>
          <w:sz w:val="24"/>
          <w:szCs w:val="24"/>
        </w:rPr>
        <w:t>/</w:t>
      </w:r>
      <w:proofErr w:type="spellStart"/>
      <w:r w:rsidR="002506DD" w:rsidRPr="00670D0A">
        <w:rPr>
          <w:sz w:val="24"/>
          <w:szCs w:val="24"/>
        </w:rPr>
        <w:t>urednu</w:t>
      </w:r>
      <w:proofErr w:type="spellEnd"/>
      <w:r w:rsidR="002506DD" w:rsidRPr="00670D0A">
        <w:rPr>
          <w:sz w:val="24"/>
          <w:szCs w:val="24"/>
        </w:rPr>
        <w:t xml:space="preserve"> i </w:t>
      </w:r>
      <w:proofErr w:type="spellStart"/>
      <w:r w:rsidR="002506DD" w:rsidRPr="00670D0A">
        <w:rPr>
          <w:sz w:val="24"/>
          <w:szCs w:val="24"/>
        </w:rPr>
        <w:t>pravodobnu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prijavu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na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natječaj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održat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će</w:t>
      </w:r>
      <w:proofErr w:type="spellEnd"/>
      <w:r w:rsidRPr="00670D0A">
        <w:rPr>
          <w:sz w:val="24"/>
          <w:szCs w:val="24"/>
        </w:rPr>
        <w:t xml:space="preserve"> se dana</w:t>
      </w:r>
      <w:r w:rsidR="00B113FD">
        <w:rPr>
          <w:sz w:val="24"/>
          <w:szCs w:val="24"/>
        </w:rPr>
        <w:t xml:space="preserve"> </w:t>
      </w:r>
      <w:r w:rsidR="00F17D79" w:rsidRPr="00F17D79">
        <w:rPr>
          <w:b/>
          <w:sz w:val="24"/>
          <w:szCs w:val="24"/>
        </w:rPr>
        <w:t>2</w:t>
      </w:r>
      <w:r w:rsidR="00B113FD" w:rsidRPr="00E16492">
        <w:rPr>
          <w:b/>
          <w:sz w:val="24"/>
          <w:szCs w:val="24"/>
        </w:rPr>
        <w:t>9</w:t>
      </w:r>
      <w:r w:rsidR="00670D0A" w:rsidRPr="00E16492">
        <w:rPr>
          <w:b/>
          <w:sz w:val="24"/>
          <w:szCs w:val="24"/>
        </w:rPr>
        <w:t>.</w:t>
      </w:r>
      <w:r w:rsidR="00670D0A" w:rsidRPr="00670D0A">
        <w:rPr>
          <w:b/>
          <w:sz w:val="24"/>
          <w:szCs w:val="24"/>
        </w:rPr>
        <w:t xml:space="preserve"> </w:t>
      </w:r>
      <w:proofErr w:type="spellStart"/>
      <w:r w:rsidR="00F17D79">
        <w:rPr>
          <w:b/>
          <w:sz w:val="24"/>
          <w:szCs w:val="24"/>
        </w:rPr>
        <w:t>travnj</w:t>
      </w:r>
      <w:r w:rsidR="00670D0A" w:rsidRPr="00670D0A">
        <w:rPr>
          <w:b/>
          <w:sz w:val="24"/>
          <w:szCs w:val="24"/>
        </w:rPr>
        <w:t>a</w:t>
      </w:r>
      <w:proofErr w:type="spellEnd"/>
      <w:r w:rsidR="00670D0A" w:rsidRPr="00670D0A">
        <w:rPr>
          <w:b/>
          <w:sz w:val="24"/>
          <w:szCs w:val="24"/>
        </w:rPr>
        <w:t xml:space="preserve"> 202</w:t>
      </w:r>
      <w:r w:rsidR="00F17D79">
        <w:rPr>
          <w:b/>
          <w:sz w:val="24"/>
          <w:szCs w:val="24"/>
        </w:rPr>
        <w:t>5</w:t>
      </w:r>
      <w:r w:rsidR="00670D0A" w:rsidRPr="00670D0A">
        <w:rPr>
          <w:sz w:val="24"/>
          <w:szCs w:val="24"/>
        </w:rPr>
        <w:t>.</w:t>
      </w:r>
      <w:r w:rsidRPr="00670D0A">
        <w:rPr>
          <w:sz w:val="24"/>
          <w:szCs w:val="24"/>
        </w:rPr>
        <w:t xml:space="preserve"> </w:t>
      </w:r>
      <w:proofErr w:type="spellStart"/>
      <w:r w:rsidR="00F17D79">
        <w:rPr>
          <w:sz w:val="24"/>
          <w:szCs w:val="24"/>
        </w:rPr>
        <w:t>g</w:t>
      </w:r>
      <w:r w:rsidRPr="00670D0A">
        <w:rPr>
          <w:sz w:val="24"/>
          <w:szCs w:val="24"/>
        </w:rPr>
        <w:t>odine</w:t>
      </w:r>
      <w:proofErr w:type="spellEnd"/>
      <w:r w:rsidR="00F17D79">
        <w:rPr>
          <w:sz w:val="24"/>
          <w:szCs w:val="24"/>
        </w:rPr>
        <w:t xml:space="preserve"> </w:t>
      </w:r>
      <w:r w:rsidR="00F17D79" w:rsidRPr="00F17D79">
        <w:rPr>
          <w:b/>
          <w:sz w:val="24"/>
          <w:szCs w:val="24"/>
        </w:rPr>
        <w:t>(</w:t>
      </w:r>
      <w:proofErr w:type="spellStart"/>
      <w:r w:rsidR="00F17D79" w:rsidRPr="00F17D79">
        <w:rPr>
          <w:b/>
          <w:sz w:val="24"/>
          <w:szCs w:val="24"/>
        </w:rPr>
        <w:t>utorak</w:t>
      </w:r>
      <w:proofErr w:type="spellEnd"/>
      <w:r w:rsidR="00F17D79" w:rsidRPr="00F17D79">
        <w:rPr>
          <w:b/>
          <w:sz w:val="24"/>
          <w:szCs w:val="24"/>
        </w:rPr>
        <w:t>)</w:t>
      </w:r>
      <w:r w:rsidR="0062100C" w:rsidRPr="00670D0A">
        <w:rPr>
          <w:sz w:val="24"/>
          <w:szCs w:val="24"/>
        </w:rPr>
        <w:t xml:space="preserve"> s </w:t>
      </w:r>
      <w:proofErr w:type="spellStart"/>
      <w:r w:rsidR="0062100C" w:rsidRPr="00670D0A">
        <w:rPr>
          <w:sz w:val="24"/>
          <w:szCs w:val="24"/>
        </w:rPr>
        <w:t>početkom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gramStart"/>
      <w:r w:rsidR="0062100C" w:rsidRPr="00670D0A">
        <w:rPr>
          <w:b/>
          <w:sz w:val="24"/>
          <w:szCs w:val="24"/>
        </w:rPr>
        <w:t>u</w:t>
      </w:r>
      <w:r w:rsidR="008A2349">
        <w:rPr>
          <w:b/>
          <w:sz w:val="24"/>
          <w:szCs w:val="24"/>
        </w:rPr>
        <w:t xml:space="preserve">  </w:t>
      </w:r>
      <w:r w:rsidR="00F17D79">
        <w:rPr>
          <w:b/>
          <w:sz w:val="24"/>
          <w:szCs w:val="24"/>
        </w:rPr>
        <w:t>9.3</w:t>
      </w:r>
      <w:r w:rsidR="000F7FC3">
        <w:rPr>
          <w:b/>
          <w:sz w:val="24"/>
          <w:szCs w:val="24"/>
        </w:rPr>
        <w:t>0</w:t>
      </w:r>
      <w:proofErr w:type="gramEnd"/>
      <w:r w:rsidR="00670D0A" w:rsidRPr="00670D0A">
        <w:rPr>
          <w:b/>
          <w:sz w:val="24"/>
          <w:szCs w:val="24"/>
        </w:rPr>
        <w:t xml:space="preserve"> </w:t>
      </w:r>
      <w:r w:rsidR="0062100C" w:rsidRPr="00670D0A">
        <w:rPr>
          <w:sz w:val="24"/>
          <w:szCs w:val="24"/>
        </w:rPr>
        <w:t xml:space="preserve"> </w:t>
      </w:r>
      <w:r w:rsidR="0062100C" w:rsidRPr="00670D0A">
        <w:rPr>
          <w:b/>
          <w:sz w:val="24"/>
          <w:szCs w:val="24"/>
        </w:rPr>
        <w:t xml:space="preserve">sati, u </w:t>
      </w:r>
      <w:proofErr w:type="spellStart"/>
      <w:r w:rsidR="0062100C" w:rsidRPr="00670D0A">
        <w:rPr>
          <w:b/>
          <w:sz w:val="24"/>
          <w:szCs w:val="24"/>
        </w:rPr>
        <w:t>uredu</w:t>
      </w:r>
      <w:proofErr w:type="spellEnd"/>
      <w:r w:rsidR="0062100C" w:rsidRPr="00670D0A">
        <w:rPr>
          <w:b/>
          <w:sz w:val="24"/>
          <w:szCs w:val="24"/>
        </w:rPr>
        <w:t xml:space="preserve"> </w:t>
      </w:r>
      <w:proofErr w:type="spellStart"/>
      <w:r w:rsidR="0062100C" w:rsidRPr="00670D0A">
        <w:rPr>
          <w:b/>
          <w:sz w:val="24"/>
          <w:szCs w:val="24"/>
        </w:rPr>
        <w:t>ravnateljice</w:t>
      </w:r>
      <w:proofErr w:type="spellEnd"/>
      <w:r w:rsidR="0062100C" w:rsidRPr="00670D0A">
        <w:rPr>
          <w:sz w:val="24"/>
          <w:szCs w:val="24"/>
        </w:rPr>
        <w:t xml:space="preserve"> a </w:t>
      </w:r>
      <w:proofErr w:type="spellStart"/>
      <w:r w:rsidR="0062100C" w:rsidRPr="00670D0A">
        <w:rPr>
          <w:sz w:val="24"/>
          <w:szCs w:val="24"/>
        </w:rPr>
        <w:t>prema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rasporedu</w:t>
      </w:r>
      <w:proofErr w:type="spellEnd"/>
      <w:r w:rsidR="0062100C" w:rsidRPr="00670D0A">
        <w:rPr>
          <w:sz w:val="24"/>
          <w:szCs w:val="24"/>
        </w:rPr>
        <w:t xml:space="preserve"> o </w:t>
      </w:r>
      <w:proofErr w:type="spellStart"/>
      <w:r w:rsidR="0062100C" w:rsidRPr="00670D0A">
        <w:rPr>
          <w:sz w:val="24"/>
          <w:szCs w:val="24"/>
        </w:rPr>
        <w:t>kojem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će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kandidati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biti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obaviješteni</w:t>
      </w:r>
      <w:proofErr w:type="spellEnd"/>
      <w:r w:rsidR="0062100C" w:rsidRPr="00670D0A">
        <w:rPr>
          <w:sz w:val="24"/>
          <w:szCs w:val="24"/>
        </w:rPr>
        <w:t xml:space="preserve"> </w:t>
      </w:r>
      <w:proofErr w:type="spellStart"/>
      <w:r w:rsidR="00E16492">
        <w:rPr>
          <w:sz w:val="24"/>
          <w:szCs w:val="24"/>
        </w:rPr>
        <w:t>elektronskim</w:t>
      </w:r>
      <w:proofErr w:type="spellEnd"/>
      <w:r w:rsidR="00E16492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putem</w:t>
      </w:r>
      <w:proofErr w:type="spellEnd"/>
      <w:r w:rsidR="00E16492">
        <w:rPr>
          <w:sz w:val="24"/>
          <w:szCs w:val="24"/>
        </w:rPr>
        <w:t xml:space="preserve"> (</w:t>
      </w:r>
      <w:proofErr w:type="spellStart"/>
      <w:r w:rsidR="00E16492">
        <w:rPr>
          <w:sz w:val="24"/>
          <w:szCs w:val="24"/>
        </w:rPr>
        <w:t>mailom</w:t>
      </w:r>
      <w:proofErr w:type="spellEnd"/>
      <w:r w:rsidR="00E16492">
        <w:rPr>
          <w:sz w:val="24"/>
          <w:szCs w:val="24"/>
        </w:rPr>
        <w:t>)</w:t>
      </w:r>
      <w:r w:rsidR="0062100C" w:rsidRPr="00670D0A">
        <w:rPr>
          <w:sz w:val="24"/>
          <w:szCs w:val="24"/>
        </w:rPr>
        <w:t>.</w:t>
      </w:r>
    </w:p>
    <w:p w:rsidR="001E18C9" w:rsidRPr="00670D0A" w:rsidRDefault="001E18C9" w:rsidP="001E18C9">
      <w:pPr>
        <w:spacing w:after="179" w:line="265" w:lineRule="auto"/>
        <w:ind w:left="1252"/>
        <w:jc w:val="both"/>
        <w:rPr>
          <w:sz w:val="24"/>
          <w:szCs w:val="24"/>
        </w:rPr>
      </w:pPr>
    </w:p>
    <w:p w:rsidR="00A410FF" w:rsidRPr="00670D0A" w:rsidRDefault="002506DD" w:rsidP="002C4BA0">
      <w:pPr>
        <w:spacing w:after="84" w:line="265" w:lineRule="auto"/>
        <w:ind w:left="1272" w:right="81" w:hanging="10"/>
        <w:jc w:val="center"/>
        <w:rPr>
          <w:sz w:val="24"/>
          <w:szCs w:val="24"/>
        </w:rPr>
      </w:pPr>
      <w:r w:rsidRPr="00670D0A">
        <w:rPr>
          <w:b/>
          <w:sz w:val="24"/>
          <w:szCs w:val="24"/>
        </w:rPr>
        <w:t xml:space="preserve">PRAVILA </w:t>
      </w:r>
      <w:r w:rsidR="000F7FC3">
        <w:rPr>
          <w:b/>
          <w:sz w:val="24"/>
          <w:szCs w:val="24"/>
        </w:rPr>
        <w:t>I</w:t>
      </w:r>
      <w:r w:rsidRPr="00670D0A">
        <w:rPr>
          <w:b/>
          <w:sz w:val="24"/>
          <w:szCs w:val="24"/>
        </w:rPr>
        <w:t xml:space="preserve"> NAČIN TESTIRANJA</w:t>
      </w:r>
      <w:r w:rsidRPr="00670D0A">
        <w:rPr>
          <w:sz w:val="24"/>
          <w:szCs w:val="24"/>
        </w:rPr>
        <w:t>:</w:t>
      </w:r>
    </w:p>
    <w:p w:rsidR="000321C2" w:rsidRPr="00670D0A" w:rsidRDefault="000321C2" w:rsidP="002C4BA0">
      <w:pPr>
        <w:spacing w:after="84" w:line="265" w:lineRule="auto"/>
        <w:ind w:left="1272" w:right="81" w:hanging="10"/>
        <w:jc w:val="center"/>
        <w:rPr>
          <w:sz w:val="24"/>
          <w:szCs w:val="24"/>
        </w:rPr>
      </w:pPr>
    </w:p>
    <w:p w:rsidR="00A410FF" w:rsidRPr="00670D0A" w:rsidRDefault="002506DD">
      <w:pPr>
        <w:spacing w:after="224" w:line="265" w:lineRule="auto"/>
        <w:ind w:left="1252" w:right="221"/>
        <w:jc w:val="both"/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Sukladno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odredba</w:t>
      </w:r>
      <w:r w:rsidR="0062100C" w:rsidRPr="00670D0A">
        <w:rPr>
          <w:sz w:val="24"/>
          <w:szCs w:val="24"/>
        </w:rPr>
        <w:t>m</w:t>
      </w:r>
      <w:r w:rsidRPr="00670D0A">
        <w:rPr>
          <w:sz w:val="24"/>
          <w:szCs w:val="24"/>
        </w:rPr>
        <w:t>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Pravilnika</w:t>
      </w:r>
      <w:proofErr w:type="spellEnd"/>
      <w:r w:rsidRPr="00670D0A">
        <w:rPr>
          <w:sz w:val="24"/>
          <w:szCs w:val="24"/>
        </w:rPr>
        <w:t xml:space="preserve"> o</w:t>
      </w:r>
      <w:r w:rsidR="0062100C" w:rsidRPr="00670D0A">
        <w:rPr>
          <w:sz w:val="24"/>
          <w:szCs w:val="24"/>
        </w:rPr>
        <w:t xml:space="preserve"> </w:t>
      </w:r>
      <w:proofErr w:type="spellStart"/>
      <w:r w:rsidR="0062100C" w:rsidRPr="00670D0A">
        <w:rPr>
          <w:sz w:val="24"/>
          <w:szCs w:val="24"/>
        </w:rPr>
        <w:t>načinu</w:t>
      </w:r>
      <w:proofErr w:type="spellEnd"/>
      <w:r w:rsidR="0062100C" w:rsidRPr="00670D0A">
        <w:rPr>
          <w:sz w:val="24"/>
          <w:szCs w:val="24"/>
        </w:rPr>
        <w:t xml:space="preserve"> i</w:t>
      </w:r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postupku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zapošljavanja</w:t>
      </w:r>
      <w:proofErr w:type="spellEnd"/>
      <w:r w:rsidR="00E52CF6" w:rsidRPr="00670D0A">
        <w:rPr>
          <w:sz w:val="24"/>
          <w:szCs w:val="24"/>
        </w:rPr>
        <w:t xml:space="preserve"> </w:t>
      </w:r>
      <w:proofErr w:type="gramStart"/>
      <w:r w:rsidR="00211434" w:rsidRPr="00670D0A">
        <w:rPr>
          <w:sz w:val="24"/>
          <w:szCs w:val="24"/>
        </w:rPr>
        <w:t xml:space="preserve">u </w:t>
      </w:r>
      <w:r w:rsidRPr="00670D0A">
        <w:rPr>
          <w:sz w:val="24"/>
          <w:szCs w:val="24"/>
        </w:rPr>
        <w:t xml:space="preserve"> </w:t>
      </w:r>
      <w:r w:rsidR="00211434" w:rsidRPr="00670D0A">
        <w:rPr>
          <w:sz w:val="24"/>
          <w:szCs w:val="24"/>
        </w:rPr>
        <w:t>II</w:t>
      </w:r>
      <w:r w:rsidRPr="00670D0A">
        <w:rPr>
          <w:sz w:val="24"/>
          <w:szCs w:val="24"/>
        </w:rPr>
        <w:t>I</w:t>
      </w:r>
      <w:proofErr w:type="gramEnd"/>
      <w:r w:rsidRPr="00670D0A">
        <w:rPr>
          <w:sz w:val="24"/>
          <w:szCs w:val="24"/>
        </w:rPr>
        <w:t xml:space="preserve"> </w:t>
      </w:r>
      <w:proofErr w:type="spellStart"/>
      <w:r w:rsidR="00211434" w:rsidRPr="00670D0A">
        <w:rPr>
          <w:sz w:val="24"/>
          <w:szCs w:val="24"/>
        </w:rPr>
        <w:t>gimnazij</w:t>
      </w:r>
      <w:r w:rsidR="00310D44" w:rsidRPr="00670D0A">
        <w:rPr>
          <w:sz w:val="24"/>
          <w:szCs w:val="24"/>
        </w:rPr>
        <w:t>i</w:t>
      </w:r>
      <w:proofErr w:type="spellEnd"/>
      <w:r w:rsidR="00211434" w:rsidRPr="00670D0A">
        <w:rPr>
          <w:sz w:val="24"/>
          <w:szCs w:val="24"/>
        </w:rPr>
        <w:t>,</w:t>
      </w:r>
      <w:r w:rsidR="00914665" w:rsidRPr="00670D0A">
        <w:rPr>
          <w:sz w:val="24"/>
          <w:szCs w:val="24"/>
        </w:rPr>
        <w:t xml:space="preserve"> </w:t>
      </w:r>
      <w:r w:rsidRPr="00670D0A">
        <w:rPr>
          <w:sz w:val="24"/>
          <w:szCs w:val="24"/>
        </w:rPr>
        <w:t xml:space="preserve">Split, </w:t>
      </w:r>
      <w:proofErr w:type="spellStart"/>
      <w:r w:rsidRPr="00670D0A">
        <w:rPr>
          <w:sz w:val="24"/>
          <w:szCs w:val="24"/>
        </w:rPr>
        <w:t>obavit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će</w:t>
      </w:r>
      <w:proofErr w:type="spellEnd"/>
      <w:r w:rsidRPr="00670D0A">
        <w:rPr>
          <w:sz w:val="24"/>
          <w:szCs w:val="24"/>
        </w:rPr>
        <w:t xml:space="preserve"> se </w:t>
      </w:r>
      <w:proofErr w:type="spellStart"/>
      <w:r w:rsidRPr="00670D0A">
        <w:rPr>
          <w:sz w:val="24"/>
          <w:szCs w:val="24"/>
        </w:rPr>
        <w:t>provjera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znanja</w:t>
      </w:r>
      <w:proofErr w:type="spellEnd"/>
      <w:r w:rsidRPr="00670D0A">
        <w:rPr>
          <w:sz w:val="24"/>
          <w:szCs w:val="24"/>
        </w:rPr>
        <w:t xml:space="preserve"> i </w:t>
      </w:r>
      <w:proofErr w:type="spellStart"/>
      <w:r w:rsidRPr="00670D0A">
        <w:rPr>
          <w:sz w:val="24"/>
          <w:szCs w:val="24"/>
        </w:rPr>
        <w:t>sposobnosti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kandidate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koji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ispunjavaju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formalne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uvjete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iz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natječaja</w:t>
      </w:r>
      <w:proofErr w:type="spellEnd"/>
      <w:r w:rsidRPr="00670D0A">
        <w:rPr>
          <w:sz w:val="24"/>
          <w:szCs w:val="24"/>
        </w:rPr>
        <w:t xml:space="preserve">. </w:t>
      </w:r>
      <w:proofErr w:type="spellStart"/>
      <w:r w:rsidRPr="00670D0A">
        <w:rPr>
          <w:sz w:val="24"/>
          <w:szCs w:val="24"/>
        </w:rPr>
        <w:t>Provjera</w:t>
      </w:r>
      <w:proofErr w:type="spellEnd"/>
      <w:r w:rsidRPr="00670D0A">
        <w:rPr>
          <w:sz w:val="24"/>
          <w:szCs w:val="24"/>
        </w:rPr>
        <w:t xml:space="preserve"> se </w:t>
      </w:r>
      <w:proofErr w:type="spellStart"/>
      <w:r w:rsidRPr="00670D0A">
        <w:rPr>
          <w:sz w:val="24"/>
          <w:szCs w:val="24"/>
        </w:rPr>
        <w:t>sastoji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="004525FF" w:rsidRPr="00670D0A">
        <w:rPr>
          <w:sz w:val="24"/>
          <w:szCs w:val="24"/>
        </w:rPr>
        <w:t>razgovora</w:t>
      </w:r>
      <w:proofErr w:type="spellEnd"/>
      <w:r w:rsidR="004525FF" w:rsidRPr="00670D0A">
        <w:rPr>
          <w:sz w:val="24"/>
          <w:szCs w:val="24"/>
        </w:rPr>
        <w:t xml:space="preserve"> </w:t>
      </w:r>
      <w:r w:rsidRPr="00670D0A">
        <w:rPr>
          <w:sz w:val="24"/>
          <w:szCs w:val="24"/>
        </w:rPr>
        <w:t>(</w:t>
      </w:r>
      <w:proofErr w:type="spellStart"/>
      <w:r w:rsidRPr="00670D0A">
        <w:rPr>
          <w:sz w:val="24"/>
          <w:szCs w:val="24"/>
        </w:rPr>
        <w:t>intervjua</w:t>
      </w:r>
      <w:proofErr w:type="spellEnd"/>
      <w:r w:rsidRPr="00670D0A">
        <w:rPr>
          <w:sz w:val="24"/>
          <w:szCs w:val="24"/>
        </w:rPr>
        <w:t xml:space="preserve">)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 s </w:t>
      </w:r>
      <w:proofErr w:type="spellStart"/>
      <w:r w:rsidRPr="00670D0A">
        <w:rPr>
          <w:sz w:val="24"/>
          <w:szCs w:val="24"/>
        </w:rPr>
        <w:t>Povjerenstvom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vrednovanje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 (u </w:t>
      </w:r>
      <w:proofErr w:type="spellStart"/>
      <w:r w:rsidRPr="00670D0A">
        <w:rPr>
          <w:sz w:val="24"/>
          <w:szCs w:val="24"/>
        </w:rPr>
        <w:t>daljnjem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tekstu</w:t>
      </w:r>
      <w:proofErr w:type="spellEnd"/>
      <w:r w:rsidRPr="00670D0A">
        <w:rPr>
          <w:sz w:val="24"/>
          <w:szCs w:val="24"/>
        </w:rPr>
        <w:t xml:space="preserve">: </w:t>
      </w:r>
      <w:proofErr w:type="spellStart"/>
      <w:r w:rsidRPr="00670D0A">
        <w:rPr>
          <w:sz w:val="24"/>
          <w:szCs w:val="24"/>
        </w:rPr>
        <w:t>Povjerenstvo</w:t>
      </w:r>
      <w:proofErr w:type="spellEnd"/>
      <w:r w:rsidRPr="00670D0A">
        <w:rPr>
          <w:sz w:val="24"/>
          <w:szCs w:val="24"/>
        </w:rPr>
        <w:t>).</w:t>
      </w:r>
    </w:p>
    <w:p w:rsidR="004C524C" w:rsidRPr="00670D0A" w:rsidRDefault="004C524C" w:rsidP="004C524C">
      <w:pPr>
        <w:pStyle w:val="Bezproreda"/>
        <w:ind w:left="532" w:firstLine="720"/>
        <w:rPr>
          <w:u w:val="single"/>
        </w:rPr>
      </w:pPr>
      <w:r w:rsidRPr="00670D0A">
        <w:rPr>
          <w:b/>
          <w:u w:val="single"/>
        </w:rPr>
        <w:t>Povjerenstvo će provesti</w:t>
      </w:r>
      <w:r w:rsidR="00BA0125" w:rsidRPr="00670D0A">
        <w:rPr>
          <w:b/>
          <w:u w:val="single"/>
        </w:rPr>
        <w:t xml:space="preserve"> selekcijski postupak kroz razgovor s kandid</w:t>
      </w:r>
      <w:r w:rsidR="0062100C" w:rsidRPr="00670D0A">
        <w:rPr>
          <w:b/>
          <w:u w:val="single"/>
        </w:rPr>
        <w:t>a</w:t>
      </w:r>
      <w:r w:rsidR="00BA0125" w:rsidRPr="00670D0A">
        <w:rPr>
          <w:b/>
          <w:u w:val="single"/>
        </w:rPr>
        <w:t>tima</w:t>
      </w:r>
      <w:r w:rsidRPr="00670D0A">
        <w:rPr>
          <w:u w:val="single"/>
        </w:rPr>
        <w:t>.</w:t>
      </w:r>
    </w:p>
    <w:p w:rsidR="00776EC1" w:rsidRPr="00670D0A" w:rsidRDefault="00776EC1" w:rsidP="004C524C">
      <w:pPr>
        <w:pStyle w:val="Bezproreda"/>
        <w:ind w:left="532" w:firstLine="720"/>
        <w:rPr>
          <w:u w:val="single"/>
        </w:rPr>
      </w:pPr>
    </w:p>
    <w:p w:rsidR="004C524C" w:rsidRPr="00670D0A" w:rsidRDefault="004C524C" w:rsidP="004C524C">
      <w:pPr>
        <w:ind w:left="532" w:firstLine="720"/>
        <w:jc w:val="both"/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Kandidati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obvezni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pristupiti</w:t>
      </w:r>
      <w:proofErr w:type="spellEnd"/>
      <w:r w:rsidR="00670D0A">
        <w:rPr>
          <w:sz w:val="24"/>
          <w:szCs w:val="24"/>
        </w:rPr>
        <w:t xml:space="preserve"> </w:t>
      </w:r>
      <w:proofErr w:type="spellStart"/>
      <w:r w:rsidR="00670D0A">
        <w:rPr>
          <w:sz w:val="24"/>
          <w:szCs w:val="24"/>
        </w:rPr>
        <w:t>selekcijskom</w:t>
      </w:r>
      <w:proofErr w:type="spellEnd"/>
      <w:r w:rsidR="00670D0A">
        <w:rPr>
          <w:sz w:val="24"/>
          <w:szCs w:val="24"/>
        </w:rPr>
        <w:t xml:space="preserve"> </w:t>
      </w:r>
      <w:proofErr w:type="spellStart"/>
      <w:r w:rsidR="00670D0A">
        <w:rPr>
          <w:sz w:val="24"/>
          <w:szCs w:val="24"/>
        </w:rPr>
        <w:t>postupku</w:t>
      </w:r>
      <w:proofErr w:type="spellEnd"/>
      <w:r w:rsidRPr="00670D0A">
        <w:rPr>
          <w:sz w:val="24"/>
          <w:szCs w:val="24"/>
        </w:rPr>
        <w:t xml:space="preserve">. </w:t>
      </w:r>
    </w:p>
    <w:p w:rsidR="00A410FF" w:rsidRDefault="002506DD">
      <w:pPr>
        <w:spacing w:after="0" w:line="218" w:lineRule="auto"/>
        <w:ind w:left="1200" w:firstLine="24"/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Ako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</w:t>
      </w:r>
      <w:proofErr w:type="spellEnd"/>
      <w:r w:rsidRPr="00670D0A">
        <w:rPr>
          <w:sz w:val="24"/>
          <w:szCs w:val="24"/>
        </w:rPr>
        <w:t xml:space="preserve"> ne </w:t>
      </w:r>
      <w:proofErr w:type="spellStart"/>
      <w:r w:rsidRPr="00670D0A">
        <w:rPr>
          <w:sz w:val="24"/>
          <w:szCs w:val="24"/>
        </w:rPr>
        <w:t>pristupi</w:t>
      </w:r>
      <w:proofErr w:type="spellEnd"/>
      <w:r w:rsidRPr="00670D0A">
        <w:rPr>
          <w:sz w:val="24"/>
          <w:szCs w:val="24"/>
        </w:rPr>
        <w:t xml:space="preserve">, </w:t>
      </w:r>
      <w:proofErr w:type="spellStart"/>
      <w:r w:rsidRPr="00670D0A">
        <w:rPr>
          <w:sz w:val="24"/>
          <w:szCs w:val="24"/>
        </w:rPr>
        <w:t>smatra</w:t>
      </w:r>
      <w:proofErr w:type="spellEnd"/>
      <w:r w:rsidRPr="00670D0A">
        <w:rPr>
          <w:sz w:val="24"/>
          <w:szCs w:val="24"/>
        </w:rPr>
        <w:t xml:space="preserve"> se da</w:t>
      </w:r>
      <w:r w:rsidR="00887521" w:rsidRPr="00670D0A">
        <w:rPr>
          <w:sz w:val="24"/>
          <w:szCs w:val="24"/>
        </w:rPr>
        <w:t xml:space="preserve"> </w:t>
      </w:r>
      <w:r w:rsidRPr="00670D0A">
        <w:rPr>
          <w:sz w:val="24"/>
          <w:szCs w:val="24"/>
        </w:rPr>
        <w:t xml:space="preserve">je </w:t>
      </w:r>
      <w:proofErr w:type="spellStart"/>
      <w:r w:rsidRPr="00670D0A">
        <w:rPr>
          <w:sz w:val="24"/>
          <w:szCs w:val="24"/>
        </w:rPr>
        <w:t>povukao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prijavu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natječaj</w:t>
      </w:r>
      <w:proofErr w:type="spellEnd"/>
      <w:r w:rsidRPr="00670D0A">
        <w:rPr>
          <w:sz w:val="24"/>
          <w:szCs w:val="24"/>
        </w:rPr>
        <w:t xml:space="preserve">. </w:t>
      </w:r>
      <w:proofErr w:type="spellStart"/>
      <w:r w:rsidRPr="00670D0A">
        <w:rPr>
          <w:sz w:val="24"/>
          <w:szCs w:val="24"/>
        </w:rPr>
        <w:t>Kandidati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dužni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ponijeti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sobom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osobnu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iskaznicu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ili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drugu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identifikacijsku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javnu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ispravu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temelju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koje</w:t>
      </w:r>
      <w:proofErr w:type="spellEnd"/>
      <w:r w:rsidRPr="00670D0A">
        <w:rPr>
          <w:sz w:val="24"/>
          <w:szCs w:val="24"/>
        </w:rPr>
        <w:t xml:space="preserve"> se </w:t>
      </w:r>
      <w:proofErr w:type="spellStart"/>
      <w:r w:rsidRPr="00670D0A">
        <w:rPr>
          <w:sz w:val="24"/>
          <w:szCs w:val="24"/>
        </w:rPr>
        <w:t>prije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testiranja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utvrđuje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identitet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. </w:t>
      </w:r>
      <w:proofErr w:type="spellStart"/>
      <w:r w:rsidRPr="00670D0A">
        <w:rPr>
          <w:sz w:val="24"/>
          <w:szCs w:val="24"/>
        </w:rPr>
        <w:t>Intervjuu</w:t>
      </w:r>
      <w:proofErr w:type="spellEnd"/>
      <w:r w:rsidRPr="00670D0A">
        <w:rPr>
          <w:sz w:val="24"/>
          <w:szCs w:val="24"/>
        </w:rPr>
        <w:t xml:space="preserve"> ne </w:t>
      </w:r>
      <w:proofErr w:type="spellStart"/>
      <w:r w:rsidRPr="00670D0A">
        <w:rPr>
          <w:sz w:val="24"/>
          <w:szCs w:val="24"/>
        </w:rPr>
        <w:t>mogu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pristupiti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koji</w:t>
      </w:r>
      <w:proofErr w:type="spellEnd"/>
      <w:r w:rsidRPr="00670D0A">
        <w:rPr>
          <w:sz w:val="24"/>
          <w:szCs w:val="24"/>
        </w:rPr>
        <w:t xml:space="preserve"> ne </w:t>
      </w:r>
      <w:proofErr w:type="spellStart"/>
      <w:r w:rsidRPr="00670D0A">
        <w:rPr>
          <w:sz w:val="24"/>
          <w:szCs w:val="24"/>
        </w:rPr>
        <w:t>mogu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dokazati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identitet</w:t>
      </w:r>
      <w:proofErr w:type="spellEnd"/>
      <w:r w:rsidRPr="00670D0A">
        <w:rPr>
          <w:sz w:val="24"/>
          <w:szCs w:val="24"/>
        </w:rPr>
        <w:t xml:space="preserve"> i </w:t>
      </w:r>
      <w:proofErr w:type="spellStart"/>
      <w:r w:rsidRPr="00670D0A">
        <w:rPr>
          <w:sz w:val="24"/>
          <w:szCs w:val="24"/>
        </w:rPr>
        <w:t>osobe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koje</w:t>
      </w:r>
      <w:proofErr w:type="spellEnd"/>
      <w:r w:rsidRPr="00670D0A">
        <w:rPr>
          <w:sz w:val="24"/>
          <w:szCs w:val="24"/>
        </w:rPr>
        <w:t xml:space="preserve"> je </w:t>
      </w:r>
      <w:proofErr w:type="spellStart"/>
      <w:r w:rsidRPr="00670D0A">
        <w:rPr>
          <w:sz w:val="24"/>
          <w:szCs w:val="24"/>
        </w:rPr>
        <w:t>Povjerenstvo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utvrdilo</w:t>
      </w:r>
      <w:proofErr w:type="spellEnd"/>
      <w:r w:rsidRPr="00670D0A">
        <w:rPr>
          <w:sz w:val="24"/>
          <w:szCs w:val="24"/>
        </w:rPr>
        <w:t xml:space="preserve"> da ne </w:t>
      </w:r>
      <w:proofErr w:type="spellStart"/>
      <w:r w:rsidRPr="00670D0A">
        <w:rPr>
          <w:sz w:val="24"/>
          <w:szCs w:val="24"/>
        </w:rPr>
        <w:t>ispunjavaju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formalne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uvjete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iz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natječaja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te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čije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prijave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nisu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potpisane</w:t>
      </w:r>
      <w:proofErr w:type="spellEnd"/>
      <w:r w:rsidRPr="00670D0A">
        <w:rPr>
          <w:sz w:val="24"/>
          <w:szCs w:val="24"/>
        </w:rPr>
        <w:t xml:space="preserve">, </w:t>
      </w:r>
      <w:proofErr w:type="spellStart"/>
      <w:r w:rsidRPr="00670D0A">
        <w:rPr>
          <w:sz w:val="24"/>
          <w:szCs w:val="24"/>
        </w:rPr>
        <w:t>pravodobne</w:t>
      </w:r>
      <w:proofErr w:type="spellEnd"/>
      <w:r w:rsidRPr="00670D0A">
        <w:rPr>
          <w:sz w:val="24"/>
          <w:szCs w:val="24"/>
        </w:rPr>
        <w:t xml:space="preserve"> i </w:t>
      </w:r>
      <w:proofErr w:type="spellStart"/>
      <w:r w:rsidRPr="00670D0A">
        <w:rPr>
          <w:sz w:val="24"/>
          <w:szCs w:val="24"/>
        </w:rPr>
        <w:t>potpune</w:t>
      </w:r>
      <w:proofErr w:type="spellEnd"/>
      <w:r w:rsidRPr="00670D0A">
        <w:rPr>
          <w:sz w:val="24"/>
          <w:szCs w:val="24"/>
        </w:rPr>
        <w:t xml:space="preserve">. </w:t>
      </w:r>
      <w:proofErr w:type="spellStart"/>
      <w:r w:rsidRPr="00670D0A">
        <w:rPr>
          <w:sz w:val="24"/>
          <w:szCs w:val="24"/>
        </w:rPr>
        <w:t>Nakon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utvrđivanja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identiteta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, </w:t>
      </w:r>
      <w:proofErr w:type="spellStart"/>
      <w:r w:rsidRPr="00670D0A">
        <w:rPr>
          <w:sz w:val="24"/>
          <w:szCs w:val="24"/>
        </w:rPr>
        <w:t>Povjerenstvo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će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pristupiti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procjeni</w:t>
      </w:r>
      <w:proofErr w:type="spellEnd"/>
      <w:r w:rsidRPr="00670D0A">
        <w:rPr>
          <w:sz w:val="24"/>
          <w:szCs w:val="24"/>
        </w:rPr>
        <w:t>.</w:t>
      </w:r>
    </w:p>
    <w:p w:rsidR="00F17D79" w:rsidRPr="00670D0A" w:rsidRDefault="00F17D79">
      <w:pPr>
        <w:spacing w:after="0" w:line="218" w:lineRule="auto"/>
        <w:ind w:left="1200" w:firstLine="24"/>
        <w:rPr>
          <w:sz w:val="24"/>
          <w:szCs w:val="24"/>
        </w:rPr>
      </w:pPr>
    </w:p>
    <w:p w:rsidR="00A410FF" w:rsidRPr="00670D0A" w:rsidRDefault="0062100C">
      <w:pPr>
        <w:spacing w:after="0" w:line="265" w:lineRule="auto"/>
        <w:ind w:left="1252"/>
        <w:jc w:val="both"/>
        <w:rPr>
          <w:sz w:val="24"/>
          <w:szCs w:val="24"/>
        </w:rPr>
      </w:pPr>
      <w:r w:rsidRPr="00670D0A">
        <w:rPr>
          <w:sz w:val="24"/>
          <w:szCs w:val="24"/>
        </w:rPr>
        <w:t>Z</w:t>
      </w:r>
      <w:r w:rsidR="002506DD" w:rsidRPr="00670D0A">
        <w:rPr>
          <w:sz w:val="24"/>
          <w:szCs w:val="24"/>
        </w:rPr>
        <w:t xml:space="preserve">a </w:t>
      </w:r>
      <w:proofErr w:type="spellStart"/>
      <w:r w:rsidR="002506DD" w:rsidRPr="00670D0A">
        <w:rPr>
          <w:sz w:val="24"/>
          <w:szCs w:val="24"/>
        </w:rPr>
        <w:t>vrijeme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intervjua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nije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dopušteno</w:t>
      </w:r>
      <w:proofErr w:type="spellEnd"/>
      <w:r w:rsidR="002506DD" w:rsidRPr="00670D0A">
        <w:rPr>
          <w:sz w:val="24"/>
          <w:szCs w:val="24"/>
        </w:rPr>
        <w:t>:</w:t>
      </w:r>
    </w:p>
    <w:p w:rsidR="0062100C" w:rsidRPr="00670D0A" w:rsidRDefault="0062100C" w:rsidP="0062100C">
      <w:pPr>
        <w:spacing w:after="477" w:line="265" w:lineRule="auto"/>
        <w:ind w:left="710"/>
        <w:jc w:val="both"/>
        <w:rPr>
          <w:sz w:val="24"/>
          <w:szCs w:val="24"/>
        </w:rPr>
      </w:pPr>
      <w:r w:rsidRPr="00670D0A">
        <w:rPr>
          <w:sz w:val="24"/>
          <w:szCs w:val="24"/>
        </w:rPr>
        <w:t xml:space="preserve">         -  </w:t>
      </w:r>
      <w:proofErr w:type="spellStart"/>
      <w:r w:rsidRPr="00670D0A">
        <w:rPr>
          <w:sz w:val="24"/>
          <w:szCs w:val="24"/>
        </w:rPr>
        <w:t>k</w:t>
      </w:r>
      <w:r w:rsidR="002506DD" w:rsidRPr="00670D0A">
        <w:rPr>
          <w:sz w:val="24"/>
          <w:szCs w:val="24"/>
        </w:rPr>
        <w:t>oristiti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mobitel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ili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druga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0E59D0" w:rsidRPr="00670D0A">
        <w:rPr>
          <w:sz w:val="24"/>
          <w:szCs w:val="24"/>
        </w:rPr>
        <w:t>k</w:t>
      </w:r>
      <w:r w:rsidR="002506DD" w:rsidRPr="00670D0A">
        <w:rPr>
          <w:sz w:val="24"/>
          <w:szCs w:val="24"/>
        </w:rPr>
        <w:t>omunikacijska</w:t>
      </w:r>
      <w:proofErr w:type="spellEnd"/>
      <w:r w:rsidR="002506DD" w:rsidRPr="00670D0A">
        <w:rPr>
          <w:sz w:val="24"/>
          <w:szCs w:val="24"/>
        </w:rPr>
        <w:t xml:space="preserve"> </w:t>
      </w:r>
      <w:proofErr w:type="spellStart"/>
      <w:r w:rsidR="002506DD" w:rsidRPr="00670D0A">
        <w:rPr>
          <w:sz w:val="24"/>
          <w:szCs w:val="24"/>
        </w:rPr>
        <w:t>sredstva</w:t>
      </w:r>
      <w:proofErr w:type="spellEnd"/>
      <w:r w:rsidR="000E59D0" w:rsidRPr="00670D0A">
        <w:rPr>
          <w:sz w:val="24"/>
          <w:szCs w:val="24"/>
        </w:rPr>
        <w:t>.</w:t>
      </w:r>
    </w:p>
    <w:p w:rsidR="00AB1C46" w:rsidRPr="00670D0A" w:rsidRDefault="00AB1C46" w:rsidP="000E59D0">
      <w:pPr>
        <w:ind w:left="1252" w:firstLine="24"/>
        <w:rPr>
          <w:sz w:val="24"/>
          <w:szCs w:val="24"/>
        </w:rPr>
      </w:pPr>
      <w:r w:rsidRPr="00670D0A">
        <w:rPr>
          <w:sz w:val="24"/>
          <w:szCs w:val="24"/>
        </w:rPr>
        <w:t xml:space="preserve">Na </w:t>
      </w:r>
      <w:proofErr w:type="spellStart"/>
      <w:r w:rsidRPr="00670D0A">
        <w:rPr>
          <w:sz w:val="24"/>
          <w:szCs w:val="24"/>
        </w:rPr>
        <w:t>temelju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utvrđene</w:t>
      </w:r>
      <w:proofErr w:type="spellEnd"/>
      <w:r w:rsidRPr="00670D0A">
        <w:rPr>
          <w:sz w:val="24"/>
          <w:szCs w:val="24"/>
        </w:rPr>
        <w:t xml:space="preserve"> rang </w:t>
      </w:r>
      <w:proofErr w:type="spellStart"/>
      <w:r w:rsidRPr="00670D0A">
        <w:rPr>
          <w:sz w:val="24"/>
          <w:szCs w:val="24"/>
        </w:rPr>
        <w:t>liste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="00ED7B01">
        <w:rPr>
          <w:sz w:val="24"/>
          <w:szCs w:val="24"/>
        </w:rPr>
        <w:t>Povjerenstvo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odlučuje</w:t>
      </w:r>
      <w:proofErr w:type="spellEnd"/>
      <w:r w:rsidRPr="00670D0A">
        <w:rPr>
          <w:sz w:val="24"/>
          <w:szCs w:val="24"/>
        </w:rPr>
        <w:t xml:space="preserve"> o </w:t>
      </w:r>
      <w:proofErr w:type="spellStart"/>
      <w:r w:rsidRPr="00670D0A">
        <w:rPr>
          <w:sz w:val="24"/>
          <w:szCs w:val="24"/>
        </w:rPr>
        <w:t>kandidatu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kojeg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će</w:t>
      </w:r>
      <w:proofErr w:type="spellEnd"/>
      <w:r w:rsidRPr="00670D0A">
        <w:rPr>
          <w:sz w:val="24"/>
          <w:szCs w:val="24"/>
        </w:rPr>
        <w:t xml:space="preserve"> </w:t>
      </w:r>
      <w:r w:rsidR="00ED7B01">
        <w:rPr>
          <w:sz w:val="24"/>
          <w:szCs w:val="24"/>
        </w:rPr>
        <w:t xml:space="preserve">se </w:t>
      </w:r>
      <w:proofErr w:type="spellStart"/>
      <w:r w:rsidR="00ED7B01">
        <w:rPr>
          <w:sz w:val="24"/>
          <w:szCs w:val="24"/>
        </w:rPr>
        <w:t>za</w:t>
      </w:r>
      <w:r w:rsidRPr="00670D0A">
        <w:rPr>
          <w:sz w:val="24"/>
          <w:szCs w:val="24"/>
        </w:rPr>
        <w:t>tražiti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suglasnost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Školskog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odbora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zasnivanje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radnog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odnosa</w:t>
      </w:r>
      <w:proofErr w:type="spellEnd"/>
      <w:r w:rsidR="00664CB1" w:rsidRPr="00670D0A">
        <w:rPr>
          <w:sz w:val="24"/>
          <w:szCs w:val="24"/>
        </w:rPr>
        <w:t>.</w:t>
      </w:r>
    </w:p>
    <w:p w:rsidR="00483F06" w:rsidRPr="00670D0A" w:rsidRDefault="00E16492" w:rsidP="00BA05FA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211434" w:rsidRPr="00670D0A">
        <w:rPr>
          <w:sz w:val="24"/>
          <w:szCs w:val="24"/>
        </w:rPr>
        <w:t>ko</w:t>
      </w:r>
      <w:proofErr w:type="spellEnd"/>
      <w:r w:rsidR="00211434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jedan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od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kandidata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ostvaruje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pravo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prednosti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pri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zapošljavanju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prema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posebnom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zakonu</w:t>
      </w:r>
      <w:proofErr w:type="spellEnd"/>
      <w:r w:rsidR="00BA05FA" w:rsidRPr="00670D0A">
        <w:rPr>
          <w:sz w:val="24"/>
          <w:szCs w:val="24"/>
        </w:rPr>
        <w:t xml:space="preserve"> i </w:t>
      </w:r>
      <w:proofErr w:type="spellStart"/>
      <w:r w:rsidR="00BA05FA" w:rsidRPr="00670D0A">
        <w:rPr>
          <w:sz w:val="24"/>
          <w:szCs w:val="24"/>
        </w:rPr>
        <w:t>najbolje</w:t>
      </w:r>
      <w:proofErr w:type="spellEnd"/>
      <w:r w:rsidR="00BA05FA" w:rsidRPr="00670D0A">
        <w:rPr>
          <w:sz w:val="24"/>
          <w:szCs w:val="24"/>
        </w:rPr>
        <w:t xml:space="preserve"> je </w:t>
      </w:r>
      <w:proofErr w:type="spellStart"/>
      <w:r w:rsidR="00BA05FA" w:rsidRPr="00670D0A">
        <w:rPr>
          <w:sz w:val="24"/>
          <w:szCs w:val="24"/>
        </w:rPr>
        <w:t>rangirani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kandidat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odnosno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ima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isti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najveći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broj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bodova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kao</w:t>
      </w:r>
      <w:proofErr w:type="spellEnd"/>
      <w:r w:rsidR="00BA05FA" w:rsidRPr="00670D0A">
        <w:rPr>
          <w:sz w:val="24"/>
          <w:szCs w:val="24"/>
        </w:rPr>
        <w:t xml:space="preserve"> i </w:t>
      </w:r>
      <w:proofErr w:type="spellStart"/>
      <w:r w:rsidR="00BA05FA" w:rsidRPr="00670D0A">
        <w:rPr>
          <w:sz w:val="24"/>
          <w:szCs w:val="24"/>
        </w:rPr>
        <w:t>drugi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kandidat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odnosno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kandidati</w:t>
      </w:r>
      <w:proofErr w:type="spellEnd"/>
      <w:r w:rsidR="00BA05FA" w:rsidRPr="00670D0A">
        <w:rPr>
          <w:sz w:val="24"/>
          <w:szCs w:val="24"/>
        </w:rPr>
        <w:t xml:space="preserve">, </w:t>
      </w:r>
      <w:proofErr w:type="spellStart"/>
      <w:r w:rsidR="00ED7B01">
        <w:rPr>
          <w:sz w:val="24"/>
          <w:szCs w:val="24"/>
        </w:rPr>
        <w:t>Povjerenstvo</w:t>
      </w:r>
      <w:proofErr w:type="spellEnd"/>
      <w:r w:rsidR="00BA05FA" w:rsidRPr="00670D0A">
        <w:rPr>
          <w:sz w:val="24"/>
          <w:szCs w:val="24"/>
        </w:rPr>
        <w:t xml:space="preserve"> je </w:t>
      </w:r>
      <w:proofErr w:type="spellStart"/>
      <w:r w:rsidR="00BA05FA" w:rsidRPr="00670D0A">
        <w:rPr>
          <w:sz w:val="24"/>
          <w:szCs w:val="24"/>
        </w:rPr>
        <w:t>obvezn</w:t>
      </w:r>
      <w:r w:rsidR="00ED7B01">
        <w:rPr>
          <w:sz w:val="24"/>
          <w:szCs w:val="24"/>
        </w:rPr>
        <w:t>o</w:t>
      </w:r>
      <w:proofErr w:type="spellEnd"/>
      <w:r w:rsidR="00BA05FA" w:rsidRPr="00670D0A">
        <w:rPr>
          <w:sz w:val="24"/>
          <w:szCs w:val="24"/>
        </w:rPr>
        <w:t xml:space="preserve"> za toga </w:t>
      </w:r>
      <w:proofErr w:type="spellStart"/>
      <w:r w:rsidR="00BA05FA" w:rsidRPr="00670D0A">
        <w:rPr>
          <w:sz w:val="24"/>
          <w:szCs w:val="24"/>
        </w:rPr>
        <w:t>kandidata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zatražiti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prethodnu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suglasnost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Školskog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odbora</w:t>
      </w:r>
      <w:proofErr w:type="spellEnd"/>
      <w:r w:rsidR="00BA05FA" w:rsidRPr="00670D0A">
        <w:rPr>
          <w:sz w:val="24"/>
          <w:szCs w:val="24"/>
        </w:rPr>
        <w:t xml:space="preserve"> za </w:t>
      </w:r>
      <w:proofErr w:type="spellStart"/>
      <w:r w:rsidR="00BA05FA" w:rsidRPr="00670D0A">
        <w:rPr>
          <w:sz w:val="24"/>
          <w:szCs w:val="24"/>
        </w:rPr>
        <w:t>zasnivanje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radnog</w:t>
      </w:r>
      <w:proofErr w:type="spellEnd"/>
      <w:r w:rsidR="00BA05FA" w:rsidRPr="00670D0A">
        <w:rPr>
          <w:sz w:val="24"/>
          <w:szCs w:val="24"/>
        </w:rPr>
        <w:t xml:space="preserve"> </w:t>
      </w:r>
      <w:proofErr w:type="spellStart"/>
      <w:r w:rsidR="00BA05FA" w:rsidRPr="00670D0A">
        <w:rPr>
          <w:sz w:val="24"/>
          <w:szCs w:val="24"/>
        </w:rPr>
        <w:t>odnosa</w:t>
      </w:r>
      <w:proofErr w:type="spellEnd"/>
      <w:r w:rsidR="00BA05FA" w:rsidRPr="00670D0A">
        <w:rPr>
          <w:sz w:val="24"/>
          <w:szCs w:val="24"/>
        </w:rPr>
        <w:t xml:space="preserve">. </w:t>
      </w:r>
    </w:p>
    <w:p w:rsidR="00BA05FA" w:rsidRPr="00670D0A" w:rsidRDefault="00BA05FA" w:rsidP="00BA05FA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Ako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dva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najbolje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rangirana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ostvaruju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pravo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prednosti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zapošljavanju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prema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posebnom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zakonu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="00ED7B01">
        <w:rPr>
          <w:sz w:val="24"/>
          <w:szCs w:val="24"/>
        </w:rPr>
        <w:t>Povjerenstvo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odlučuje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kojega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će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zatražiti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prethodnu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suglasnost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Školskog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odbora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Pr="00670D0A">
        <w:rPr>
          <w:sz w:val="24"/>
          <w:szCs w:val="24"/>
        </w:rPr>
        <w:t>zasnivanje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radnog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odnosa</w:t>
      </w:r>
      <w:proofErr w:type="spellEnd"/>
      <w:r w:rsidRPr="00670D0A">
        <w:rPr>
          <w:sz w:val="24"/>
          <w:szCs w:val="24"/>
        </w:rPr>
        <w:t>.</w:t>
      </w:r>
    </w:p>
    <w:p w:rsidR="00BA05FA" w:rsidRPr="00670D0A" w:rsidRDefault="00BA05FA" w:rsidP="0013774E">
      <w:pPr>
        <w:pStyle w:val="Odlomakpopisa"/>
        <w:ind w:left="1382"/>
        <w:jc w:val="both"/>
        <w:rPr>
          <w:sz w:val="24"/>
          <w:szCs w:val="24"/>
        </w:rPr>
      </w:pPr>
    </w:p>
    <w:p w:rsidR="00BA05FA" w:rsidRPr="00670D0A" w:rsidRDefault="00F36FBA" w:rsidP="00BA05FA">
      <w:pPr>
        <w:pStyle w:val="Odlomakpopisa"/>
        <w:numPr>
          <w:ilvl w:val="0"/>
          <w:numId w:val="3"/>
        </w:numPr>
        <w:rPr>
          <w:color w:val="FF0000"/>
          <w:sz w:val="24"/>
          <w:szCs w:val="24"/>
        </w:rPr>
      </w:pPr>
      <w:r w:rsidRPr="00670D0A">
        <w:rPr>
          <w:sz w:val="24"/>
          <w:szCs w:val="24"/>
        </w:rPr>
        <w:t xml:space="preserve">Škola o </w:t>
      </w:r>
      <w:proofErr w:type="spellStart"/>
      <w:r w:rsidRPr="00670D0A">
        <w:rPr>
          <w:sz w:val="24"/>
          <w:szCs w:val="24"/>
        </w:rPr>
        <w:t>rezultatima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natječaja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obavještava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kandidate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objavom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mrežnoj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stranici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škol</w:t>
      </w:r>
      <w:r w:rsidR="007E7EA9" w:rsidRPr="00670D0A">
        <w:rPr>
          <w:sz w:val="24"/>
          <w:szCs w:val="24"/>
        </w:rPr>
        <w:t>e</w:t>
      </w:r>
      <w:proofErr w:type="spellEnd"/>
      <w:r w:rsidRPr="00670D0A">
        <w:rPr>
          <w:sz w:val="24"/>
          <w:szCs w:val="24"/>
        </w:rPr>
        <w:t>.</w:t>
      </w:r>
    </w:p>
    <w:p w:rsidR="00BA05FA" w:rsidRPr="00670D0A" w:rsidRDefault="00BA05FA" w:rsidP="0013774E">
      <w:pPr>
        <w:pStyle w:val="Odlomakpopisa"/>
        <w:ind w:left="1382"/>
        <w:rPr>
          <w:color w:val="FF0000"/>
          <w:sz w:val="24"/>
          <w:szCs w:val="24"/>
        </w:rPr>
      </w:pPr>
    </w:p>
    <w:p w:rsidR="008A2349" w:rsidRDefault="00BA05FA" w:rsidP="00670D0A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 w:rsidRPr="00670D0A">
        <w:rPr>
          <w:sz w:val="24"/>
          <w:szCs w:val="24"/>
        </w:rPr>
        <w:t>Poziv</w:t>
      </w:r>
      <w:proofErr w:type="spellEnd"/>
      <w:r w:rsidRPr="00670D0A">
        <w:rPr>
          <w:sz w:val="24"/>
          <w:szCs w:val="24"/>
        </w:rPr>
        <w:t xml:space="preserve"> za </w:t>
      </w:r>
      <w:proofErr w:type="spellStart"/>
      <w:r w:rsidR="00D34A6C">
        <w:rPr>
          <w:sz w:val="24"/>
          <w:szCs w:val="24"/>
        </w:rPr>
        <w:t>razgovor</w:t>
      </w:r>
      <w:proofErr w:type="spellEnd"/>
      <w:r w:rsidR="00D34A6C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objavljen</w:t>
      </w:r>
      <w:proofErr w:type="spellEnd"/>
      <w:r w:rsidRPr="00670D0A">
        <w:rPr>
          <w:sz w:val="24"/>
          <w:szCs w:val="24"/>
        </w:rPr>
        <w:t xml:space="preserve"> je </w:t>
      </w:r>
      <w:proofErr w:type="gramStart"/>
      <w:r w:rsidRPr="00670D0A">
        <w:rPr>
          <w:sz w:val="24"/>
          <w:szCs w:val="24"/>
        </w:rPr>
        <w:t xml:space="preserve">dana </w:t>
      </w:r>
      <w:r w:rsidR="00211434" w:rsidRPr="00670D0A">
        <w:rPr>
          <w:sz w:val="24"/>
          <w:szCs w:val="24"/>
        </w:rPr>
        <w:t xml:space="preserve"> </w:t>
      </w:r>
      <w:r w:rsidR="00F17D79">
        <w:rPr>
          <w:sz w:val="24"/>
          <w:szCs w:val="24"/>
        </w:rPr>
        <w:t>2</w:t>
      </w:r>
      <w:r w:rsidR="00E16492">
        <w:rPr>
          <w:sz w:val="24"/>
          <w:szCs w:val="24"/>
        </w:rPr>
        <w:t>4</w:t>
      </w:r>
      <w:proofErr w:type="gramEnd"/>
      <w:r w:rsidRPr="00670D0A">
        <w:rPr>
          <w:sz w:val="24"/>
          <w:szCs w:val="24"/>
        </w:rPr>
        <w:t>.</w:t>
      </w:r>
      <w:r w:rsidR="00F17D79">
        <w:rPr>
          <w:sz w:val="24"/>
          <w:szCs w:val="24"/>
        </w:rPr>
        <w:t xml:space="preserve"> 4</w:t>
      </w:r>
      <w:r w:rsidR="0013774E" w:rsidRPr="00670D0A">
        <w:rPr>
          <w:sz w:val="24"/>
          <w:szCs w:val="24"/>
        </w:rPr>
        <w:t>.</w:t>
      </w:r>
      <w:r w:rsidRPr="00670D0A">
        <w:rPr>
          <w:sz w:val="24"/>
          <w:szCs w:val="24"/>
        </w:rPr>
        <w:t xml:space="preserve"> 20</w:t>
      </w:r>
      <w:r w:rsidR="00211434" w:rsidRPr="00670D0A">
        <w:rPr>
          <w:sz w:val="24"/>
          <w:szCs w:val="24"/>
        </w:rPr>
        <w:t>2</w:t>
      </w:r>
      <w:r w:rsidR="00F17D79">
        <w:rPr>
          <w:sz w:val="24"/>
          <w:szCs w:val="24"/>
        </w:rPr>
        <w:t>5</w:t>
      </w:r>
      <w:r w:rsidRPr="00670D0A">
        <w:rPr>
          <w:sz w:val="24"/>
          <w:szCs w:val="24"/>
        </w:rPr>
        <w:t>.</w:t>
      </w:r>
      <w:r w:rsidR="00F17D79">
        <w:rPr>
          <w:sz w:val="24"/>
          <w:szCs w:val="24"/>
        </w:rPr>
        <w:t xml:space="preserve"> god. </w:t>
      </w:r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na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mrežnoj</w:t>
      </w:r>
      <w:proofErr w:type="spellEnd"/>
      <w:r w:rsidRPr="00670D0A">
        <w:rPr>
          <w:sz w:val="24"/>
          <w:szCs w:val="24"/>
        </w:rPr>
        <w:t xml:space="preserve"> </w:t>
      </w:r>
      <w:proofErr w:type="spellStart"/>
      <w:r w:rsidRPr="00670D0A">
        <w:rPr>
          <w:sz w:val="24"/>
          <w:szCs w:val="24"/>
        </w:rPr>
        <w:t>stranici</w:t>
      </w:r>
      <w:proofErr w:type="spellEnd"/>
    </w:p>
    <w:p w:rsidR="00670D0A" w:rsidRPr="008A2349" w:rsidRDefault="0013774E" w:rsidP="008A2349">
      <w:pPr>
        <w:ind w:left="1418"/>
        <w:rPr>
          <w:sz w:val="24"/>
          <w:szCs w:val="24"/>
        </w:rPr>
      </w:pPr>
      <w:r w:rsidRPr="008A2349">
        <w:rPr>
          <w:sz w:val="24"/>
          <w:szCs w:val="24"/>
        </w:rPr>
        <w:t>I</w:t>
      </w:r>
      <w:r w:rsidR="00211434" w:rsidRPr="008A2349">
        <w:rPr>
          <w:sz w:val="24"/>
          <w:szCs w:val="24"/>
        </w:rPr>
        <w:t>II</w:t>
      </w:r>
      <w:r w:rsidR="00BA05FA" w:rsidRPr="008A2349">
        <w:rPr>
          <w:sz w:val="24"/>
          <w:szCs w:val="24"/>
        </w:rPr>
        <w:t xml:space="preserve">. </w:t>
      </w:r>
      <w:proofErr w:type="spellStart"/>
      <w:r w:rsidR="00670D0A" w:rsidRPr="008A2349">
        <w:rPr>
          <w:sz w:val="24"/>
          <w:szCs w:val="24"/>
        </w:rPr>
        <w:t>gimnazije</w:t>
      </w:r>
      <w:proofErr w:type="spellEnd"/>
      <w:r w:rsidR="00670D0A" w:rsidRPr="008A2349">
        <w:rPr>
          <w:sz w:val="24"/>
          <w:szCs w:val="24"/>
        </w:rPr>
        <w:t>.</w:t>
      </w:r>
    </w:p>
    <w:p w:rsidR="0013774E" w:rsidRPr="00670D0A" w:rsidRDefault="0013774E" w:rsidP="00670D0A">
      <w:pPr>
        <w:ind w:left="1252"/>
        <w:rPr>
          <w:sz w:val="24"/>
          <w:szCs w:val="24"/>
        </w:rPr>
      </w:pPr>
    </w:p>
    <w:p w:rsidR="00AB1C46" w:rsidRPr="00670D0A" w:rsidRDefault="00AB1C46" w:rsidP="0013774E">
      <w:pPr>
        <w:spacing w:after="425" w:line="265" w:lineRule="auto"/>
        <w:ind w:left="1382"/>
        <w:jc w:val="both"/>
        <w:rPr>
          <w:sz w:val="24"/>
          <w:szCs w:val="24"/>
        </w:rPr>
      </w:pPr>
    </w:p>
    <w:p w:rsidR="00A410FF" w:rsidRDefault="002506DD">
      <w:pPr>
        <w:pStyle w:val="Naslov2"/>
        <w:spacing w:after="0"/>
        <w:ind w:left="0"/>
      </w:pPr>
      <w:r>
        <w:t>POVJERENSTVO ZA VREDNOVANJE KANDIDATA</w:t>
      </w:r>
    </w:p>
    <w:p w:rsidR="002E653F" w:rsidRDefault="002E653F" w:rsidP="002E653F"/>
    <w:p w:rsidR="00211434" w:rsidRDefault="00211434" w:rsidP="002E653F"/>
    <w:p w:rsidR="00211434" w:rsidRDefault="00211434" w:rsidP="002E653F"/>
    <w:p w:rsidR="00211434" w:rsidRDefault="00211434" w:rsidP="002E653F"/>
    <w:p w:rsidR="00211434" w:rsidRDefault="00211434" w:rsidP="002E653F"/>
    <w:p w:rsidR="00570C27" w:rsidRDefault="00570C27" w:rsidP="002E653F"/>
    <w:p w:rsidR="00570C27" w:rsidRDefault="00570C27" w:rsidP="002E653F"/>
    <w:sectPr w:rsidR="00570C27">
      <w:pgSz w:w="11906" w:h="16838"/>
      <w:pgMar w:top="957" w:right="1551" w:bottom="1537" w:left="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46" w:rsidRDefault="00102D46" w:rsidP="00B01675">
      <w:pPr>
        <w:spacing w:after="0" w:line="240" w:lineRule="auto"/>
      </w:pPr>
      <w:r>
        <w:separator/>
      </w:r>
    </w:p>
  </w:endnote>
  <w:endnote w:type="continuationSeparator" w:id="0">
    <w:p w:rsidR="00102D46" w:rsidRDefault="00102D46" w:rsidP="00B0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46" w:rsidRDefault="00102D46" w:rsidP="00B01675">
      <w:pPr>
        <w:spacing w:after="0" w:line="240" w:lineRule="auto"/>
      </w:pPr>
      <w:r>
        <w:separator/>
      </w:r>
    </w:p>
  </w:footnote>
  <w:footnote w:type="continuationSeparator" w:id="0">
    <w:p w:rsidR="00102D46" w:rsidRDefault="00102D46" w:rsidP="00B0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DBC"/>
    <w:multiLevelType w:val="hybridMultilevel"/>
    <w:tmpl w:val="1C0C40D8"/>
    <w:lvl w:ilvl="0" w:tplc="0958B73E">
      <w:start w:val="1"/>
      <w:numFmt w:val="decimal"/>
      <w:lvlText w:val="%1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829F2">
      <w:start w:val="1"/>
      <w:numFmt w:val="lowerLetter"/>
      <w:lvlText w:val="%2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AF17A">
      <w:start w:val="1"/>
      <w:numFmt w:val="lowerRoman"/>
      <w:lvlText w:val="%3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ED50">
      <w:start w:val="1"/>
      <w:numFmt w:val="decimal"/>
      <w:lvlText w:val="%4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21106">
      <w:start w:val="1"/>
      <w:numFmt w:val="lowerLetter"/>
      <w:lvlText w:val="%5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C4CFE">
      <w:start w:val="1"/>
      <w:numFmt w:val="lowerRoman"/>
      <w:lvlText w:val="%6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9776">
      <w:start w:val="1"/>
      <w:numFmt w:val="decimal"/>
      <w:lvlText w:val="%7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5FBE">
      <w:start w:val="1"/>
      <w:numFmt w:val="lowerLetter"/>
      <w:lvlText w:val="%8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42194">
      <w:start w:val="1"/>
      <w:numFmt w:val="lowerRoman"/>
      <w:lvlText w:val="%9"/>
      <w:lvlJc w:val="left"/>
      <w:pPr>
        <w:ind w:left="7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12840"/>
    <w:multiLevelType w:val="hybridMultilevel"/>
    <w:tmpl w:val="C24C5800"/>
    <w:lvl w:ilvl="0" w:tplc="754EBABE">
      <w:start w:val="7"/>
      <w:numFmt w:val="decimal"/>
      <w:lvlText w:val="%1.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0C3E0">
      <w:start w:val="1"/>
      <w:numFmt w:val="lowerLetter"/>
      <w:lvlText w:val="%2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C3D34">
      <w:start w:val="1"/>
      <w:numFmt w:val="lowerRoman"/>
      <w:lvlText w:val="%3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E3D82">
      <w:start w:val="1"/>
      <w:numFmt w:val="decimal"/>
      <w:lvlText w:val="%4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5656">
      <w:start w:val="1"/>
      <w:numFmt w:val="lowerLetter"/>
      <w:lvlText w:val="%5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5764">
      <w:start w:val="1"/>
      <w:numFmt w:val="lowerRoman"/>
      <w:lvlText w:val="%6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7D0C">
      <w:start w:val="1"/>
      <w:numFmt w:val="decimal"/>
      <w:lvlText w:val="%7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22EA2">
      <w:start w:val="1"/>
      <w:numFmt w:val="lowerLetter"/>
      <w:lvlText w:val="%8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8381A">
      <w:start w:val="1"/>
      <w:numFmt w:val="lowerRoman"/>
      <w:lvlText w:val="%9"/>
      <w:lvlJc w:val="left"/>
      <w:pPr>
        <w:ind w:left="7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0593E"/>
    <w:multiLevelType w:val="hybridMultilevel"/>
    <w:tmpl w:val="CA2C7340"/>
    <w:lvl w:ilvl="0" w:tplc="D52A3A70">
      <w:start w:val="1"/>
      <w:numFmt w:val="bullet"/>
      <w:lvlText w:val="-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70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C3D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77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4B06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304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C42A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C6CA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32D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F"/>
    <w:rsid w:val="000115F8"/>
    <w:rsid w:val="000321C2"/>
    <w:rsid w:val="00045227"/>
    <w:rsid w:val="0007636B"/>
    <w:rsid w:val="00076FF3"/>
    <w:rsid w:val="000B798B"/>
    <w:rsid w:val="000C42D8"/>
    <w:rsid w:val="000C7519"/>
    <w:rsid w:val="000D0565"/>
    <w:rsid w:val="000E431E"/>
    <w:rsid w:val="000E59D0"/>
    <w:rsid w:val="000F7FC3"/>
    <w:rsid w:val="00100BE7"/>
    <w:rsid w:val="00102D46"/>
    <w:rsid w:val="00103E59"/>
    <w:rsid w:val="00134A4B"/>
    <w:rsid w:val="0013774E"/>
    <w:rsid w:val="0014795B"/>
    <w:rsid w:val="00153B55"/>
    <w:rsid w:val="00156155"/>
    <w:rsid w:val="00163D8D"/>
    <w:rsid w:val="00171CFF"/>
    <w:rsid w:val="00186B14"/>
    <w:rsid w:val="001A4522"/>
    <w:rsid w:val="001B0EDE"/>
    <w:rsid w:val="001E18C9"/>
    <w:rsid w:val="001F3FCB"/>
    <w:rsid w:val="002056C9"/>
    <w:rsid w:val="00205988"/>
    <w:rsid w:val="00211434"/>
    <w:rsid w:val="002177B5"/>
    <w:rsid w:val="00230B87"/>
    <w:rsid w:val="002401FF"/>
    <w:rsid w:val="00244C53"/>
    <w:rsid w:val="002506DD"/>
    <w:rsid w:val="00286BC1"/>
    <w:rsid w:val="002C4BA0"/>
    <w:rsid w:val="002D5F30"/>
    <w:rsid w:val="002E653F"/>
    <w:rsid w:val="00300265"/>
    <w:rsid w:val="00310D44"/>
    <w:rsid w:val="00354C4B"/>
    <w:rsid w:val="00375570"/>
    <w:rsid w:val="003B621B"/>
    <w:rsid w:val="003C317E"/>
    <w:rsid w:val="003C5C75"/>
    <w:rsid w:val="003D222E"/>
    <w:rsid w:val="003D56E3"/>
    <w:rsid w:val="003F194E"/>
    <w:rsid w:val="00400957"/>
    <w:rsid w:val="00405629"/>
    <w:rsid w:val="00410179"/>
    <w:rsid w:val="0041478D"/>
    <w:rsid w:val="00420A6E"/>
    <w:rsid w:val="004319E6"/>
    <w:rsid w:val="004502E3"/>
    <w:rsid w:val="004525FF"/>
    <w:rsid w:val="00457577"/>
    <w:rsid w:val="00463978"/>
    <w:rsid w:val="00477FB3"/>
    <w:rsid w:val="00483F06"/>
    <w:rsid w:val="004955DF"/>
    <w:rsid w:val="004C2363"/>
    <w:rsid w:val="004C524C"/>
    <w:rsid w:val="004C75C4"/>
    <w:rsid w:val="004D08BF"/>
    <w:rsid w:val="005215A0"/>
    <w:rsid w:val="00526098"/>
    <w:rsid w:val="005310F5"/>
    <w:rsid w:val="00543D8B"/>
    <w:rsid w:val="00561001"/>
    <w:rsid w:val="00566068"/>
    <w:rsid w:val="00567C84"/>
    <w:rsid w:val="00570C27"/>
    <w:rsid w:val="00571FBE"/>
    <w:rsid w:val="005746B7"/>
    <w:rsid w:val="00593823"/>
    <w:rsid w:val="005A166B"/>
    <w:rsid w:val="005A3C65"/>
    <w:rsid w:val="005C2956"/>
    <w:rsid w:val="005F1B42"/>
    <w:rsid w:val="005F62C0"/>
    <w:rsid w:val="0062100C"/>
    <w:rsid w:val="00646DC5"/>
    <w:rsid w:val="00652056"/>
    <w:rsid w:val="006621BD"/>
    <w:rsid w:val="00664CB1"/>
    <w:rsid w:val="00667387"/>
    <w:rsid w:val="00670D0A"/>
    <w:rsid w:val="0067475C"/>
    <w:rsid w:val="007602F3"/>
    <w:rsid w:val="00771453"/>
    <w:rsid w:val="00776EC1"/>
    <w:rsid w:val="00777809"/>
    <w:rsid w:val="00786EC8"/>
    <w:rsid w:val="00790745"/>
    <w:rsid w:val="00795DA8"/>
    <w:rsid w:val="007A22F8"/>
    <w:rsid w:val="007C0273"/>
    <w:rsid w:val="007C0D4C"/>
    <w:rsid w:val="007E7EA9"/>
    <w:rsid w:val="007F4821"/>
    <w:rsid w:val="008479B6"/>
    <w:rsid w:val="0086776B"/>
    <w:rsid w:val="00887521"/>
    <w:rsid w:val="008915A9"/>
    <w:rsid w:val="008A2349"/>
    <w:rsid w:val="008E4116"/>
    <w:rsid w:val="0090579B"/>
    <w:rsid w:val="00914665"/>
    <w:rsid w:val="0094100B"/>
    <w:rsid w:val="00953BF7"/>
    <w:rsid w:val="00957AF0"/>
    <w:rsid w:val="009754E8"/>
    <w:rsid w:val="00982C76"/>
    <w:rsid w:val="009A06AB"/>
    <w:rsid w:val="009A3E57"/>
    <w:rsid w:val="009B504A"/>
    <w:rsid w:val="009C2609"/>
    <w:rsid w:val="009F7DED"/>
    <w:rsid w:val="00A1028B"/>
    <w:rsid w:val="00A14AEE"/>
    <w:rsid w:val="00A219E6"/>
    <w:rsid w:val="00A410FF"/>
    <w:rsid w:val="00AA1D1D"/>
    <w:rsid w:val="00AA7A10"/>
    <w:rsid w:val="00AB1C46"/>
    <w:rsid w:val="00AB5ECD"/>
    <w:rsid w:val="00AC4C6E"/>
    <w:rsid w:val="00AC7B9C"/>
    <w:rsid w:val="00AD7651"/>
    <w:rsid w:val="00AD773E"/>
    <w:rsid w:val="00AE4B80"/>
    <w:rsid w:val="00B01675"/>
    <w:rsid w:val="00B113FD"/>
    <w:rsid w:val="00B15BE4"/>
    <w:rsid w:val="00B20E3D"/>
    <w:rsid w:val="00B236C1"/>
    <w:rsid w:val="00B44C71"/>
    <w:rsid w:val="00B558A9"/>
    <w:rsid w:val="00BA0125"/>
    <w:rsid w:val="00BA05FA"/>
    <w:rsid w:val="00BA46CE"/>
    <w:rsid w:val="00BB68C0"/>
    <w:rsid w:val="00BC1BD0"/>
    <w:rsid w:val="00C00DAF"/>
    <w:rsid w:val="00C14C54"/>
    <w:rsid w:val="00C27ECD"/>
    <w:rsid w:val="00C35F16"/>
    <w:rsid w:val="00C40C5E"/>
    <w:rsid w:val="00C459D3"/>
    <w:rsid w:val="00CA4169"/>
    <w:rsid w:val="00CA59AD"/>
    <w:rsid w:val="00CF2674"/>
    <w:rsid w:val="00CF5369"/>
    <w:rsid w:val="00CF6032"/>
    <w:rsid w:val="00D02878"/>
    <w:rsid w:val="00D05FB2"/>
    <w:rsid w:val="00D12FE7"/>
    <w:rsid w:val="00D27E1E"/>
    <w:rsid w:val="00D31E71"/>
    <w:rsid w:val="00D34A6C"/>
    <w:rsid w:val="00D44D0C"/>
    <w:rsid w:val="00D50470"/>
    <w:rsid w:val="00D74925"/>
    <w:rsid w:val="00D85512"/>
    <w:rsid w:val="00D873EF"/>
    <w:rsid w:val="00D921D8"/>
    <w:rsid w:val="00DF0529"/>
    <w:rsid w:val="00E16492"/>
    <w:rsid w:val="00E31F98"/>
    <w:rsid w:val="00E426E4"/>
    <w:rsid w:val="00E46E5C"/>
    <w:rsid w:val="00E52CF6"/>
    <w:rsid w:val="00E5484A"/>
    <w:rsid w:val="00E84B55"/>
    <w:rsid w:val="00ED7B01"/>
    <w:rsid w:val="00EE590F"/>
    <w:rsid w:val="00EE612C"/>
    <w:rsid w:val="00F06467"/>
    <w:rsid w:val="00F17D79"/>
    <w:rsid w:val="00F34EF3"/>
    <w:rsid w:val="00F3670B"/>
    <w:rsid w:val="00F36FBA"/>
    <w:rsid w:val="00F55B33"/>
    <w:rsid w:val="00F57B46"/>
    <w:rsid w:val="00F63CE8"/>
    <w:rsid w:val="00F7599B"/>
    <w:rsid w:val="00F77598"/>
    <w:rsid w:val="00FA07D5"/>
    <w:rsid w:val="00FA537B"/>
    <w:rsid w:val="00FB2D2A"/>
    <w:rsid w:val="00FB527B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2D839-1871-4141-B969-EC3F041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6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63"/>
      <w:ind w:left="5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2"/>
    </w:rPr>
  </w:style>
  <w:style w:type="paragraph" w:styleId="Bezproreda">
    <w:name w:val="No Spacing"/>
    <w:uiPriority w:val="1"/>
    <w:qFormat/>
    <w:rsid w:val="004C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B1C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125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01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675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B016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67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1D82-2665-4440-80CA-A03C5E9B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Windows User</cp:lastModifiedBy>
  <cp:revision>3</cp:revision>
  <cp:lastPrinted>2025-04-24T08:03:00Z</cp:lastPrinted>
  <dcterms:created xsi:type="dcterms:W3CDTF">2025-04-24T07:55:00Z</dcterms:created>
  <dcterms:modified xsi:type="dcterms:W3CDTF">2025-04-24T08:09:00Z</dcterms:modified>
</cp:coreProperties>
</file>